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9" w:rsidRPr="001B0FFB" w:rsidRDefault="003E1EE9" w:rsidP="003E1EE9">
      <w:pPr>
        <w:pStyle w:val="Headline"/>
        <w:spacing w:before="200" w:after="200" w:line="360" w:lineRule="auto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:rsidR="00110B66" w:rsidRPr="001B0FFB" w:rsidRDefault="004732F7" w:rsidP="00110B66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22. Dezember 2020</w:t>
      </w:r>
    </w:p>
    <w:p w:rsidR="003E1EE9" w:rsidRDefault="003E1EE9" w:rsidP="003E1EE9">
      <w:pPr>
        <w:pStyle w:val="SchellenbergDatum"/>
        <w:rPr>
          <w:rFonts w:ascii="Arial" w:hAnsi="Arial" w:cs="Arial"/>
          <w:sz w:val="24"/>
        </w:rPr>
      </w:pPr>
    </w:p>
    <w:p w:rsidR="00EA2372" w:rsidRDefault="00813CF6" w:rsidP="00620DC1">
      <w:pPr>
        <w:pStyle w:val="SchellenbergDatum"/>
        <w:jc w:val="left"/>
        <w:rPr>
          <w:rFonts w:ascii="Arial" w:hAnsi="Arial" w:cs="Arial"/>
          <w:b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val="de-DE"/>
        </w:rPr>
        <w:t xml:space="preserve">Zweistelliges Umsatzplus: </w:t>
      </w:r>
    </w:p>
    <w:p w:rsidR="00536C40" w:rsidRDefault="00EA2372" w:rsidP="00620DC1">
      <w:pPr>
        <w:pStyle w:val="SchellenbergDatum"/>
        <w:jc w:val="left"/>
        <w:rPr>
          <w:rFonts w:ascii="Arial" w:hAnsi="Arial" w:cs="Arial"/>
          <w:b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val="de-DE"/>
        </w:rPr>
        <w:t>Chancen aus der Krise erarbeitet</w:t>
      </w:r>
    </w:p>
    <w:p w:rsidR="00CA26DE" w:rsidRPr="00DC63FE" w:rsidRDefault="00853AD0" w:rsidP="00620DC1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Statt Kurzarbeit </w:t>
      </w:r>
      <w:r w:rsidR="00897E45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stellt das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Siegener </w:t>
      </w:r>
      <w:r w:rsidR="00902659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F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amilienunternehmen</w:t>
      </w:r>
      <w:r w:rsidR="00897E45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Schellenberg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r w:rsidR="00897E45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ein, </w:t>
      </w:r>
      <w:r w:rsidR="00813CF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steigert die Ausbildungsquote auf 11 % und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startet </w:t>
      </w:r>
      <w:r w:rsidR="00813CF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mit Rückenwind erfolgreich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ins neu</w:t>
      </w:r>
      <w:r w:rsidR="00813CF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e</w:t>
      </w:r>
      <w:r w:rsidR="00897E45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Jahr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</w:p>
    <w:p w:rsidR="00405FFE" w:rsidRPr="00DC63FE" w:rsidRDefault="00405FFE" w:rsidP="00620DC1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</w:p>
    <w:p w:rsidR="003E3A98" w:rsidRPr="00897E45" w:rsidRDefault="00813CF6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813CF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Siegen.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>Allen Widerständen und Hürden zum Trotz, die das vergangen</w:t>
      </w:r>
      <w:r w:rsidR="000B31F8">
        <w:rPr>
          <w:rFonts w:ascii="Arial" w:hAnsi="Arial" w:cs="Arial"/>
          <w:color w:val="000000" w:themeColor="text1"/>
          <w:sz w:val="22"/>
          <w:szCs w:val="22"/>
          <w:lang w:val="de-DE"/>
        </w:rPr>
        <w:t>e</w:t>
      </w:r>
      <w:bookmarkStart w:id="0" w:name="_GoBack"/>
      <w:bookmarkEnd w:id="0"/>
      <w:r w:rsidR="00853AD0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Jahr bereithielt, hat die Alfred Schellenberg Gm</w:t>
      </w:r>
      <w:r w:rsidR="00897E45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>b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H mit Standorten in </w:t>
      </w:r>
      <w:r w:rsidR="00EA2372">
        <w:rPr>
          <w:rFonts w:ascii="Arial" w:hAnsi="Arial" w:cs="Arial"/>
          <w:color w:val="000000" w:themeColor="text1"/>
          <w:sz w:val="22"/>
          <w:szCs w:val="22"/>
          <w:lang w:val="de-DE"/>
        </w:rPr>
        <w:t>Siegen-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Birlenbach und Dreis-Tiefenbach die Chancen der Corona-Krise genutzt. 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Als Hersteller 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von 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Rollladenantriebe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n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Rollladenzubehör, 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Tor- und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Markisenantriebe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n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Insektenschutz und Smart Home-Lösungen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entwickelte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das Familienunternehmen </w:t>
      </w:r>
      <w:r w:rsidR="00853AD0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auch 2020 neue fortschrittliche Produkte</w:t>
      </w:r>
      <w:r w:rsidR="003E3A9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. Zuletzt wurde im Dezember 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ein innovative</w:t>
      </w:r>
      <w:r w:rsidR="003E3A9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r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Garagentorantrieb</w:t>
      </w:r>
      <w:r w:rsidR="00897E45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in </w:t>
      </w:r>
      <w:r w:rsidR="003E3A9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den Markt gebracht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Zusammen mit dem zweistelligen Umsatzplus in diesem Jahr freut sich Schellenberg auf einen guten Start in 2021. </w:t>
      </w:r>
    </w:p>
    <w:p w:rsidR="00813CF6" w:rsidRPr="00813CF6" w:rsidRDefault="00813CF6" w:rsidP="00813CF6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de-DE"/>
        </w:rPr>
      </w:pPr>
    </w:p>
    <w:p w:rsidR="00813CF6" w:rsidRPr="00EA2372" w:rsidRDefault="00813CF6" w:rsidP="00813CF6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de-DE"/>
        </w:rPr>
        <w:t>Team verstärkt und neue Internetseite</w:t>
      </w:r>
    </w:p>
    <w:p w:rsidR="003E3A98" w:rsidRPr="00897E45" w:rsidRDefault="00902659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Das Angebot von Schellenber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g richtet sich </w:t>
      </w:r>
      <w:r w:rsid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vor allem 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an Heimwerker. Hiermit ist man seit über 35 Jahren 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>gefragter Partner von Fach- und Baumärkten</w:t>
      </w:r>
      <w:r w:rsidR="00C334C8" w:rsidRPr="00897E4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Das Bemerkenswerte dabei ist, dass gerade </w:t>
      </w:r>
      <w:r w:rsidR="00C334C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die</w:t>
      </w:r>
      <w:r w:rsid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se sogenannte </w:t>
      </w:r>
      <w:r w:rsidR="00C334C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DIY-Branche </w:t>
      </w: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über eine besondere Widerstandsfähigkeit in Krisenzeiten</w:t>
      </w:r>
      <w:r w:rsidR="00C334C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verfügt</w:t>
      </w: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. Viele Menschen die während der Lock</w:t>
      </w:r>
      <w:r w:rsidR="00813CF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d</w:t>
      </w:r>
      <w:r w:rsid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own</w:t>
      </w:r>
      <w:r w:rsidR="00EA237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s</w:t>
      </w: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zu Hause bleiben mussten, gingen Projekte rund um ihr zu Hause an. Bei Schellenberg war die steigende Nachfrage deutlich spürbar und von Kurzarbeit konnte keine Rede sein. Ganz im Gegenteil.</w:t>
      </w:r>
      <w:r w:rsidR="003E3A98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Als Dankeschön für das große Engagement während dieser anspruchsvollen Zeiten erhielt das gesamte Team die Corona-Prämie. </w:t>
      </w:r>
      <w:r w:rsidR="00813CF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Zusätzlich zur jährlichen Unternehmensprämie wurden die maximal vom Staat geförderten 1.500 Euro ausgeschüttet. </w:t>
      </w:r>
    </w:p>
    <w:p w:rsidR="003E3A98" w:rsidRDefault="003E3A98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</w:p>
    <w:p w:rsidR="00EA2372" w:rsidRDefault="003E3A98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Inzwischen ist die 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Belegschaft </w:t>
      </w:r>
      <w:r w:rsid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auf 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mehr als 150 Mitarbeiterinnen und Mitarbeiter gewachsen. Gleichzeitig bildet das Familienunternehmen weiter 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lastRenderedPageBreak/>
        <w:t>und noch stärker aus.</w:t>
      </w:r>
      <w:r w:rsidR="00813CF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Aktuell liegt die Ausbildungsquote bei 11.%.</w:t>
      </w:r>
      <w:r w:rsidR="00902659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Dazu stehen drei duale Studiengänge und </w:t>
      </w:r>
      <w:r w:rsidR="00EA237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sieben Ausbildungsberufe zur Verfügung</w:t>
      </w: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. 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Mehr dazu können Besucher der </w:t>
      </w:r>
      <w:r w:rsidR="00EA10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ebenfalls 2020 erneuerten 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Internetseite </w:t>
      </w:r>
      <w:r w:rsidR="00EA10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unter </w:t>
      </w:r>
      <w:hyperlink r:id="rId8" w:history="1">
        <w:r w:rsidR="00393D72" w:rsidRPr="00897E45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de-DE"/>
          </w:rPr>
          <w:t>www.schellenberg.de</w:t>
        </w:r>
      </w:hyperlink>
      <w:r w:rsidR="00EA10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erfahren. Hier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finden Heimwerkerinnen und Heimwerker</w:t>
      </w:r>
      <w:r w:rsid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EA10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zusätzlich zu Produkten und Service auch</w:t>
      </w:r>
      <w:r w:rsidR="00393D72"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viel </w:t>
      </w:r>
      <w:r w:rsidR="00EA237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Wissenswertes für ihre Projekte.</w:t>
      </w:r>
    </w:p>
    <w:p w:rsidR="00393D72" w:rsidRPr="00897E45" w:rsidRDefault="00393D72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Bei Schellenberg schaut man</w:t>
      </w:r>
      <w:r w:rsidR="009E45D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weiter</w:t>
      </w:r>
      <w:r w:rsidRPr="00897E4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positiv in die Zukunft und </w:t>
      </w:r>
      <w:r w:rsidR="007D0E3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freut sich </w:t>
      </w:r>
      <w:r w:rsidR="00EA10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mit Blick auf den Fortschritt</w:t>
      </w:r>
      <w:r w:rsidR="007D0E3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, den</w:t>
      </w:r>
      <w:r w:rsidR="009E45D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sich das Unternehmen Dank großem Einsatz während der Corona-Krise erarbeiten konnte, auf ein baldiges Ende der Pandemie. </w:t>
      </w:r>
    </w:p>
    <w:p w:rsidR="00902659" w:rsidRPr="00897E45" w:rsidRDefault="00902659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</w:pPr>
    </w:p>
    <w:p w:rsidR="00F24902" w:rsidRPr="001B0FFB" w:rsidRDefault="001B0FF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</w:t>
      </w:r>
      <w:r w:rsidR="00F24902" w:rsidRPr="001B0FFB">
        <w:rPr>
          <w:rFonts w:ascii="Arial" w:hAnsi="Arial" w:cs="Arial"/>
          <w:sz w:val="22"/>
          <w:szCs w:val="22"/>
          <w:lang w:val="de-DE"/>
        </w:rPr>
        <w:t>örter</w:t>
      </w:r>
      <w:r w:rsidRPr="001B0FFB">
        <w:rPr>
          <w:rFonts w:ascii="Arial" w:hAnsi="Arial" w:cs="Arial"/>
          <w:sz w:val="22"/>
          <w:szCs w:val="22"/>
          <w:lang w:val="de-DE"/>
        </w:rPr>
        <w:t>:</w:t>
      </w:r>
      <w:r w:rsidR="00B56FBB">
        <w:rPr>
          <w:rFonts w:ascii="Arial" w:hAnsi="Arial" w:cs="Arial"/>
          <w:sz w:val="22"/>
          <w:szCs w:val="22"/>
          <w:lang w:val="de-DE"/>
        </w:rPr>
        <w:t xml:space="preserve"> </w:t>
      </w:r>
      <w:r w:rsidR="00EA1028">
        <w:rPr>
          <w:rFonts w:ascii="Arial" w:hAnsi="Arial" w:cs="Arial"/>
          <w:sz w:val="22"/>
          <w:szCs w:val="22"/>
          <w:lang w:val="de-DE"/>
        </w:rPr>
        <w:t>314</w:t>
      </w:r>
    </w:p>
    <w:p w:rsidR="00F24902" w:rsidRPr="001B0FFB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Zeichen inkl. Leerzeichen</w:t>
      </w:r>
      <w:r w:rsidR="001B0FFB" w:rsidRPr="001B0FFB">
        <w:rPr>
          <w:rFonts w:ascii="Arial" w:hAnsi="Arial" w:cs="Arial"/>
          <w:sz w:val="22"/>
          <w:szCs w:val="22"/>
          <w:lang w:val="de-DE"/>
        </w:rPr>
        <w:t xml:space="preserve">: </w:t>
      </w:r>
      <w:r w:rsidR="00EA1028">
        <w:rPr>
          <w:rFonts w:ascii="Arial" w:hAnsi="Arial" w:cs="Arial"/>
          <w:sz w:val="22"/>
          <w:szCs w:val="22"/>
          <w:lang w:val="de-DE"/>
        </w:rPr>
        <w:t>2.368</w:t>
      </w:r>
    </w:p>
    <w:p w:rsidR="00F24902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:rsidR="006A7187" w:rsidRPr="001A4E72" w:rsidRDefault="006A7187" w:rsidP="00E855A4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="0067792C"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:rsidR="001B0FFB" w:rsidRPr="001A4E72" w:rsidRDefault="006A7187" w:rsidP="00E855A4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>Schellenberg ist ein mittelständisches Famil</w:t>
      </w:r>
      <w:r w:rsidR="001B0FFB" w:rsidRPr="001A4E72">
        <w:rPr>
          <w:rFonts w:ascii="Arial" w:hAnsi="Arial" w:cs="Arial"/>
          <w:iCs/>
          <w:sz w:val="22"/>
          <w:szCs w:val="22"/>
        </w:rPr>
        <w:t xml:space="preserve">ien-Unternehmen aus Siegen. </w:t>
      </w:r>
    </w:p>
    <w:p w:rsidR="006A7187" w:rsidRPr="001A4E72" w:rsidRDefault="001B0FFB" w:rsidP="00E855A4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 w:rsidR="00137DB0">
        <w:rPr>
          <w:rFonts w:ascii="Arial" w:hAnsi="Arial" w:cs="Arial"/>
          <w:iCs/>
          <w:sz w:val="22"/>
          <w:szCs w:val="22"/>
        </w:rPr>
        <w:t>s</w:t>
      </w:r>
      <w:r w:rsidR="006A7187"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 w:rsidR="00137DB0">
        <w:rPr>
          <w:rFonts w:ascii="Arial" w:hAnsi="Arial" w:cs="Arial"/>
          <w:iCs/>
          <w:sz w:val="22"/>
          <w:szCs w:val="22"/>
        </w:rPr>
        <w:t>E</w:t>
      </w:r>
      <w:r w:rsidR="006A7187"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:rsidR="006A7187" w:rsidRPr="001A4E72" w:rsidRDefault="006A7187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:rsidR="006A7187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732F7" w:rsidRDefault="009C78EA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01</w:t>
      </w:r>
    </w:p>
    <w:p w:rsidR="004732F7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2971800" cy="1981200"/>
            <wp:effectExtent l="0" t="0" r="0" b="0"/>
            <wp:docPr id="4" name="Grafik 4" descr="Pressebild-2-8-Schellenberg-bidirektionaler-Antrieb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ssebild-2-8-Schellenberg-bidirektionaler-Antrieb-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F7" w:rsidRPr="001B0FFB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4732F7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981C1D">
        <w:rPr>
          <w:rFonts w:ascii="Arial" w:hAnsi="Arial" w:cs="Arial"/>
          <w:sz w:val="22"/>
          <w:szCs w:val="22"/>
          <w:lang w:val="de-DE"/>
        </w:rPr>
        <w:t>Schellenberg bietet</w:t>
      </w:r>
      <w:r>
        <w:rPr>
          <w:rFonts w:ascii="Arial" w:hAnsi="Arial" w:cs="Arial"/>
          <w:sz w:val="22"/>
          <w:szCs w:val="22"/>
          <w:lang w:val="de-DE"/>
        </w:rPr>
        <w:t xml:space="preserve"> mit seinen Produkten heimwerkerfreundliche Möglichkeiten für die einfache Nachrüstung. Diese Lösungen waren gerade auch während der Lockdowns sehr beliebt.  </w:t>
      </w:r>
    </w:p>
    <w:p w:rsidR="007D0E3E" w:rsidRDefault="007D0E3E" w:rsidP="007D0E3E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Pressebild 02</w:t>
      </w:r>
    </w:p>
    <w:p w:rsidR="007D0E3E" w:rsidRDefault="000B31F8" w:rsidP="007D0E3E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2pt;height:223.8pt">
            <v:imagedata r:id="rId10" o:title="1"/>
          </v:shape>
        </w:pict>
      </w:r>
    </w:p>
    <w:p w:rsidR="007D0E3E" w:rsidRPr="001B0FFB" w:rsidRDefault="007D0E3E" w:rsidP="007D0E3E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7D0E3E" w:rsidRDefault="007D0E3E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>
        <w:rPr>
          <w:rFonts w:ascii="Arial" w:hAnsi="Arial" w:cs="Arial"/>
          <w:sz w:val="22"/>
          <w:szCs w:val="22"/>
          <w:lang w:val="de-DE"/>
        </w:rPr>
        <w:t>Nachrüstungen rund um Rollladen und Fenster wurden während der Lockdowns vermehr</w:t>
      </w:r>
      <w:r w:rsidR="002C7D06">
        <w:rPr>
          <w:rFonts w:ascii="Arial" w:hAnsi="Arial" w:cs="Arial"/>
          <w:sz w:val="22"/>
          <w:szCs w:val="22"/>
          <w:lang w:val="de-DE"/>
        </w:rPr>
        <w:t>t</w:t>
      </w:r>
      <w:r>
        <w:rPr>
          <w:rFonts w:ascii="Arial" w:hAnsi="Arial" w:cs="Arial"/>
          <w:sz w:val="22"/>
          <w:szCs w:val="22"/>
          <w:lang w:val="de-DE"/>
        </w:rPr>
        <w:t xml:space="preserve"> angegangen. Diesen Trend konnte Schellenberg als Chance für die Erfolgsbilanz nutzen. </w:t>
      </w:r>
    </w:p>
    <w:p w:rsidR="007D0E3E" w:rsidRDefault="007D0E3E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732F7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:rsidR="004732F7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2964180" cy="2677324"/>
            <wp:effectExtent l="0" t="0" r="7620" b="8890"/>
            <wp:docPr id="5" name="Grafik 5" descr="foto-b-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-b-wa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21" cy="268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F7" w:rsidRPr="001B0FFB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4732F7" w:rsidRDefault="004732F7" w:rsidP="004732F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>
        <w:rPr>
          <w:rFonts w:ascii="Arial" w:hAnsi="Arial" w:cs="Arial"/>
          <w:sz w:val="22"/>
          <w:szCs w:val="22"/>
          <w:lang w:val="de-DE"/>
        </w:rPr>
        <w:t xml:space="preserve">Das Siegener Familienunternehmen konnten aus den Hürden der Corona-Krise Chancen erarbeiten und startet erfolgreich ins Jahr 2021. </w:t>
      </w:r>
    </w:p>
    <w:p w:rsidR="004732F7" w:rsidRDefault="004732F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F5F17" w:rsidRDefault="006F5F1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1B0FFB" w:rsidRPr="001B0FFB" w:rsidRDefault="001B0FFB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B0FFB">
        <w:rPr>
          <w:rFonts w:ascii="Arial" w:hAnsi="Arial" w:cs="Arial"/>
          <w:b/>
          <w:sz w:val="22"/>
          <w:szCs w:val="22"/>
          <w:lang w:val="de-DE"/>
        </w:rPr>
        <w:lastRenderedPageBreak/>
        <w:t xml:space="preserve">Kontakt: 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</w:p>
    <w:p w:rsidR="001B0FFB" w:rsidRPr="001B0FFB" w:rsidRDefault="009B4AC6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Ihr Ansprechpartner: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V.i.S.d.P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:rsidR="00C2177E" w:rsidRPr="00C2177E" w:rsidRDefault="009B4AC6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PR/Media</w:t>
      </w:r>
    </w:p>
    <w:p w:rsidR="00C2177E" w:rsidRDefault="00C2177E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</w:p>
    <w:p w:rsidR="00C2177E" w:rsidRDefault="00C2177E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:rsidR="001B0FFB" w:rsidRPr="001B0FFB" w:rsidRDefault="001B0FFB" w:rsidP="00E977B3">
      <w:pPr>
        <w:pStyle w:val="SchellenbergDatum"/>
        <w:spacing w:line="240" w:lineRule="auto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p w:rsidR="006A7187" w:rsidRPr="001B0FFB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sectPr w:rsidR="006A7187" w:rsidRPr="001B0FFB" w:rsidSect="003E1EE9">
      <w:headerReference w:type="default" r:id="rId12"/>
      <w:headerReference w:type="first" r:id="rId13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D9" w:rsidRDefault="001B73D9" w:rsidP="003E1EE9">
      <w:pPr>
        <w:spacing w:after="0" w:line="240" w:lineRule="auto"/>
      </w:pPr>
      <w:r>
        <w:separator/>
      </w:r>
    </w:p>
  </w:endnote>
  <w:endnote w:type="continuationSeparator" w:id="0">
    <w:p w:rsidR="001B73D9" w:rsidRDefault="001B73D9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D9" w:rsidRDefault="001B73D9" w:rsidP="003E1EE9">
      <w:pPr>
        <w:spacing w:after="0" w:line="240" w:lineRule="auto"/>
      </w:pPr>
      <w:r>
        <w:separator/>
      </w:r>
    </w:p>
  </w:footnote>
  <w:footnote w:type="continuationSeparator" w:id="0">
    <w:p w:rsidR="001B73D9" w:rsidRDefault="001B73D9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:rsidR="00F24902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:rsid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</w:t>
                          </w:r>
                          <w:r w:rsidR="00122F19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/</w:t>
                          </w: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Media</w:t>
                          </w:r>
                        </w:p>
                        <w:p w:rsidR="00F24902" w:rsidRPr="00F24902" w:rsidRDefault="00C942E5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="00F24902"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:rsidR="00C942E5" w:rsidRPr="00F24902" w:rsidRDefault="001B0FFB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 xml:space="preserve">Senior 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Content Marketing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 xml:space="preserve"> Manager</w:t>
                          </w:r>
                        </w:p>
                        <w:p w:rsidR="00C942E5" w:rsidRPr="00D550BE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:rsidR="00C942E5" w:rsidRPr="00F24902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:rsidR="00C942E5" w:rsidRPr="00D550BE" w:rsidRDefault="001B0FFB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oehler</w:t>
                          </w:r>
                          <w:r w:rsidR="00C942E5"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:rsidR="00C942E5" w:rsidRPr="00571B7B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:rsidR="00C942E5" w:rsidRPr="00571B7B" w:rsidRDefault="00C942E5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:rsidR="00F24902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:rsid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</w:t>
                    </w:r>
                    <w:r w:rsidR="00122F19">
                      <w:rPr>
                        <w:rFonts w:ascii="Trebuchet MS" w:hAnsi="Trebuchet MS"/>
                        <w:b/>
                        <w:lang w:val="de-DE"/>
                      </w:rPr>
                      <w:t>/</w:t>
                    </w:r>
                    <w:r>
                      <w:rPr>
                        <w:rFonts w:ascii="Trebuchet MS" w:hAnsi="Trebuchet MS"/>
                        <w:b/>
                        <w:lang w:val="de-DE"/>
                      </w:rPr>
                      <w:t>Media</w:t>
                    </w:r>
                  </w:p>
                  <w:p w:rsidR="00F24902" w:rsidRPr="00F24902" w:rsidRDefault="00C942E5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="00F24902"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:rsidR="00C942E5" w:rsidRPr="00F24902" w:rsidRDefault="001B0FFB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>
                      <w:rPr>
                        <w:rFonts w:ascii="Trebuchet MS" w:hAnsi="Trebuchet MS"/>
                        <w:lang w:val="de-DE"/>
                      </w:rPr>
                      <w:t xml:space="preserve">Senior 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Content Marketing</w:t>
                    </w:r>
                    <w:r>
                      <w:rPr>
                        <w:rFonts w:ascii="Trebuchet MS" w:hAnsi="Trebuchet MS"/>
                        <w:lang w:val="de-DE"/>
                      </w:rPr>
                      <w:t xml:space="preserve"> Manager</w:t>
                    </w:r>
                  </w:p>
                  <w:p w:rsidR="00C942E5" w:rsidRPr="00D550BE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:rsidR="00C942E5" w:rsidRPr="00F24902" w:rsidRDefault="00C942E5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:rsidR="00C942E5" w:rsidRPr="00D550BE" w:rsidRDefault="001B0FFB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oehler</w:t>
                    </w:r>
                    <w:proofErr w:type="spellEnd"/>
                    <w:r w:rsidR="00C942E5"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:rsidR="00C942E5" w:rsidRPr="00571B7B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:rsidR="00C942E5" w:rsidRPr="00571B7B" w:rsidRDefault="00C942E5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1071B"/>
    <w:rsid w:val="00014CBA"/>
    <w:rsid w:val="00015080"/>
    <w:rsid w:val="00030219"/>
    <w:rsid w:val="0003141C"/>
    <w:rsid w:val="0005048C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B31F8"/>
    <w:rsid w:val="000C2C3E"/>
    <w:rsid w:val="000E2FAB"/>
    <w:rsid w:val="000F6139"/>
    <w:rsid w:val="000F70C8"/>
    <w:rsid w:val="00103062"/>
    <w:rsid w:val="00106480"/>
    <w:rsid w:val="00110B66"/>
    <w:rsid w:val="00113CB8"/>
    <w:rsid w:val="00117351"/>
    <w:rsid w:val="00122BD3"/>
    <w:rsid w:val="00122F19"/>
    <w:rsid w:val="001263AB"/>
    <w:rsid w:val="00135726"/>
    <w:rsid w:val="00137DB0"/>
    <w:rsid w:val="001413F2"/>
    <w:rsid w:val="00145C24"/>
    <w:rsid w:val="001578E9"/>
    <w:rsid w:val="00167675"/>
    <w:rsid w:val="0017066B"/>
    <w:rsid w:val="001749B7"/>
    <w:rsid w:val="001769D3"/>
    <w:rsid w:val="001779C6"/>
    <w:rsid w:val="001A4E72"/>
    <w:rsid w:val="001A7B98"/>
    <w:rsid w:val="001B0B07"/>
    <w:rsid w:val="001B0FFB"/>
    <w:rsid w:val="001B1C8D"/>
    <w:rsid w:val="001B73D9"/>
    <w:rsid w:val="001D2070"/>
    <w:rsid w:val="001F7827"/>
    <w:rsid w:val="00201435"/>
    <w:rsid w:val="00207EDB"/>
    <w:rsid w:val="00256A1D"/>
    <w:rsid w:val="0026574D"/>
    <w:rsid w:val="00275885"/>
    <w:rsid w:val="002937B4"/>
    <w:rsid w:val="002B2178"/>
    <w:rsid w:val="002C2CCE"/>
    <w:rsid w:val="002C3229"/>
    <w:rsid w:val="002C5270"/>
    <w:rsid w:val="002C7D06"/>
    <w:rsid w:val="002D12B9"/>
    <w:rsid w:val="002D43B9"/>
    <w:rsid w:val="002D6604"/>
    <w:rsid w:val="002E65FD"/>
    <w:rsid w:val="002E6A4B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51705"/>
    <w:rsid w:val="00353443"/>
    <w:rsid w:val="003656C1"/>
    <w:rsid w:val="00373913"/>
    <w:rsid w:val="00377BDC"/>
    <w:rsid w:val="00384CBD"/>
    <w:rsid w:val="00393D72"/>
    <w:rsid w:val="003D7B46"/>
    <w:rsid w:val="003E1EE9"/>
    <w:rsid w:val="003E3A98"/>
    <w:rsid w:val="003F6BBB"/>
    <w:rsid w:val="00405FFE"/>
    <w:rsid w:val="00415B74"/>
    <w:rsid w:val="004174A0"/>
    <w:rsid w:val="00421868"/>
    <w:rsid w:val="00426213"/>
    <w:rsid w:val="00445E53"/>
    <w:rsid w:val="00462CDD"/>
    <w:rsid w:val="004647FE"/>
    <w:rsid w:val="0047308D"/>
    <w:rsid w:val="004732F7"/>
    <w:rsid w:val="00491168"/>
    <w:rsid w:val="004A463B"/>
    <w:rsid w:val="004D191D"/>
    <w:rsid w:val="004D2B3F"/>
    <w:rsid w:val="004D490F"/>
    <w:rsid w:val="004E0E6C"/>
    <w:rsid w:val="004E325A"/>
    <w:rsid w:val="004E5C96"/>
    <w:rsid w:val="004E6B6F"/>
    <w:rsid w:val="005035AF"/>
    <w:rsid w:val="00511D9C"/>
    <w:rsid w:val="00514373"/>
    <w:rsid w:val="00515CF1"/>
    <w:rsid w:val="00536C40"/>
    <w:rsid w:val="00546D51"/>
    <w:rsid w:val="00560218"/>
    <w:rsid w:val="00566CC7"/>
    <w:rsid w:val="0057050F"/>
    <w:rsid w:val="005769CC"/>
    <w:rsid w:val="005954C5"/>
    <w:rsid w:val="005A5883"/>
    <w:rsid w:val="005A6977"/>
    <w:rsid w:val="005A6D0F"/>
    <w:rsid w:val="005B3E99"/>
    <w:rsid w:val="005B6FA8"/>
    <w:rsid w:val="005B7CD8"/>
    <w:rsid w:val="005C0E99"/>
    <w:rsid w:val="005C2121"/>
    <w:rsid w:val="005C2357"/>
    <w:rsid w:val="005D029E"/>
    <w:rsid w:val="005D0A34"/>
    <w:rsid w:val="005D231C"/>
    <w:rsid w:val="005E6E85"/>
    <w:rsid w:val="005F450E"/>
    <w:rsid w:val="00612A0F"/>
    <w:rsid w:val="00612B59"/>
    <w:rsid w:val="006200C0"/>
    <w:rsid w:val="00620DC1"/>
    <w:rsid w:val="006254C5"/>
    <w:rsid w:val="006436BC"/>
    <w:rsid w:val="00650CC1"/>
    <w:rsid w:val="00657BFC"/>
    <w:rsid w:val="0067792C"/>
    <w:rsid w:val="006828FB"/>
    <w:rsid w:val="00683E0E"/>
    <w:rsid w:val="00684111"/>
    <w:rsid w:val="00684740"/>
    <w:rsid w:val="0069197C"/>
    <w:rsid w:val="00693CD7"/>
    <w:rsid w:val="006A7187"/>
    <w:rsid w:val="006B4DE3"/>
    <w:rsid w:val="006B6E8F"/>
    <w:rsid w:val="006C25B9"/>
    <w:rsid w:val="006C4BC1"/>
    <w:rsid w:val="006C6475"/>
    <w:rsid w:val="006D3E03"/>
    <w:rsid w:val="006E1C07"/>
    <w:rsid w:val="006F16AF"/>
    <w:rsid w:val="006F5F17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92FBE"/>
    <w:rsid w:val="00795549"/>
    <w:rsid w:val="007977AC"/>
    <w:rsid w:val="007A05B0"/>
    <w:rsid w:val="007D0E3E"/>
    <w:rsid w:val="007D756E"/>
    <w:rsid w:val="007E0E6B"/>
    <w:rsid w:val="007F0188"/>
    <w:rsid w:val="007F49BE"/>
    <w:rsid w:val="007F75B0"/>
    <w:rsid w:val="00800892"/>
    <w:rsid w:val="0080511E"/>
    <w:rsid w:val="00805B93"/>
    <w:rsid w:val="00813CF6"/>
    <w:rsid w:val="008147F8"/>
    <w:rsid w:val="00815809"/>
    <w:rsid w:val="00817CDF"/>
    <w:rsid w:val="008206B4"/>
    <w:rsid w:val="00823621"/>
    <w:rsid w:val="00827F4A"/>
    <w:rsid w:val="00833A65"/>
    <w:rsid w:val="00835600"/>
    <w:rsid w:val="00853AD0"/>
    <w:rsid w:val="0085694B"/>
    <w:rsid w:val="00864872"/>
    <w:rsid w:val="00871992"/>
    <w:rsid w:val="00874DAF"/>
    <w:rsid w:val="00886165"/>
    <w:rsid w:val="008908B1"/>
    <w:rsid w:val="008967F5"/>
    <w:rsid w:val="00897E45"/>
    <w:rsid w:val="008A75B9"/>
    <w:rsid w:val="008B41A6"/>
    <w:rsid w:val="008C064A"/>
    <w:rsid w:val="008D1157"/>
    <w:rsid w:val="008D25F6"/>
    <w:rsid w:val="008D35B0"/>
    <w:rsid w:val="00902659"/>
    <w:rsid w:val="009068B7"/>
    <w:rsid w:val="009112EB"/>
    <w:rsid w:val="0091612F"/>
    <w:rsid w:val="00921B96"/>
    <w:rsid w:val="00921D41"/>
    <w:rsid w:val="0092610F"/>
    <w:rsid w:val="00966497"/>
    <w:rsid w:val="00966EB3"/>
    <w:rsid w:val="00970F63"/>
    <w:rsid w:val="00974D98"/>
    <w:rsid w:val="00981C1D"/>
    <w:rsid w:val="00996583"/>
    <w:rsid w:val="009A6E8A"/>
    <w:rsid w:val="009B1E17"/>
    <w:rsid w:val="009B4AC6"/>
    <w:rsid w:val="009B7886"/>
    <w:rsid w:val="009C78EA"/>
    <w:rsid w:val="009D4B24"/>
    <w:rsid w:val="009E45D3"/>
    <w:rsid w:val="009F06EC"/>
    <w:rsid w:val="009F42AF"/>
    <w:rsid w:val="00A00107"/>
    <w:rsid w:val="00A040A2"/>
    <w:rsid w:val="00A2301F"/>
    <w:rsid w:val="00A23A29"/>
    <w:rsid w:val="00A33D18"/>
    <w:rsid w:val="00A412D7"/>
    <w:rsid w:val="00A509AC"/>
    <w:rsid w:val="00A51C32"/>
    <w:rsid w:val="00A60B4A"/>
    <w:rsid w:val="00A63524"/>
    <w:rsid w:val="00A750B3"/>
    <w:rsid w:val="00A806AF"/>
    <w:rsid w:val="00A9735D"/>
    <w:rsid w:val="00AA0FC5"/>
    <w:rsid w:val="00AA6640"/>
    <w:rsid w:val="00AB03F8"/>
    <w:rsid w:val="00AB404E"/>
    <w:rsid w:val="00AC1082"/>
    <w:rsid w:val="00AD15C7"/>
    <w:rsid w:val="00AD4FAF"/>
    <w:rsid w:val="00AF1FD6"/>
    <w:rsid w:val="00AF3194"/>
    <w:rsid w:val="00AF56BF"/>
    <w:rsid w:val="00B001FB"/>
    <w:rsid w:val="00B0028E"/>
    <w:rsid w:val="00B11291"/>
    <w:rsid w:val="00B319D8"/>
    <w:rsid w:val="00B52670"/>
    <w:rsid w:val="00B56FBB"/>
    <w:rsid w:val="00B61B0D"/>
    <w:rsid w:val="00B70B49"/>
    <w:rsid w:val="00B73F73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C06489"/>
    <w:rsid w:val="00C147B9"/>
    <w:rsid w:val="00C16935"/>
    <w:rsid w:val="00C206B6"/>
    <w:rsid w:val="00C214C8"/>
    <w:rsid w:val="00C2177E"/>
    <w:rsid w:val="00C334C8"/>
    <w:rsid w:val="00C341B1"/>
    <w:rsid w:val="00C67EA2"/>
    <w:rsid w:val="00C70850"/>
    <w:rsid w:val="00C77E8E"/>
    <w:rsid w:val="00C942E5"/>
    <w:rsid w:val="00CA26DE"/>
    <w:rsid w:val="00CA6299"/>
    <w:rsid w:val="00CB0ECF"/>
    <w:rsid w:val="00CB56D9"/>
    <w:rsid w:val="00CC1065"/>
    <w:rsid w:val="00CC26CD"/>
    <w:rsid w:val="00CC3941"/>
    <w:rsid w:val="00CC3BEF"/>
    <w:rsid w:val="00CE1C98"/>
    <w:rsid w:val="00CE286D"/>
    <w:rsid w:val="00CF07DE"/>
    <w:rsid w:val="00CF7DB8"/>
    <w:rsid w:val="00D0471A"/>
    <w:rsid w:val="00D05DDE"/>
    <w:rsid w:val="00D411EF"/>
    <w:rsid w:val="00D7231E"/>
    <w:rsid w:val="00D92B46"/>
    <w:rsid w:val="00D93B65"/>
    <w:rsid w:val="00D94403"/>
    <w:rsid w:val="00D95044"/>
    <w:rsid w:val="00DA19C4"/>
    <w:rsid w:val="00DA5A4D"/>
    <w:rsid w:val="00DB7A5B"/>
    <w:rsid w:val="00DC63FE"/>
    <w:rsid w:val="00DD03B3"/>
    <w:rsid w:val="00DE65B9"/>
    <w:rsid w:val="00DF03C9"/>
    <w:rsid w:val="00DF2DFA"/>
    <w:rsid w:val="00E06A03"/>
    <w:rsid w:val="00E07E93"/>
    <w:rsid w:val="00E12309"/>
    <w:rsid w:val="00E12BB7"/>
    <w:rsid w:val="00E16A8F"/>
    <w:rsid w:val="00E16B85"/>
    <w:rsid w:val="00E20CD7"/>
    <w:rsid w:val="00E37C71"/>
    <w:rsid w:val="00E50DD4"/>
    <w:rsid w:val="00E63B0B"/>
    <w:rsid w:val="00E76157"/>
    <w:rsid w:val="00E76F11"/>
    <w:rsid w:val="00E81E6B"/>
    <w:rsid w:val="00E85037"/>
    <w:rsid w:val="00E854DB"/>
    <w:rsid w:val="00E855A4"/>
    <w:rsid w:val="00E91A09"/>
    <w:rsid w:val="00E92990"/>
    <w:rsid w:val="00E977B3"/>
    <w:rsid w:val="00EA1028"/>
    <w:rsid w:val="00EA2372"/>
    <w:rsid w:val="00EA4405"/>
    <w:rsid w:val="00EC4055"/>
    <w:rsid w:val="00EC46AB"/>
    <w:rsid w:val="00EC7BBD"/>
    <w:rsid w:val="00EE1B08"/>
    <w:rsid w:val="00EE29AE"/>
    <w:rsid w:val="00F026D6"/>
    <w:rsid w:val="00F07928"/>
    <w:rsid w:val="00F15E84"/>
    <w:rsid w:val="00F24902"/>
    <w:rsid w:val="00F34C58"/>
    <w:rsid w:val="00F354F9"/>
    <w:rsid w:val="00F505DB"/>
    <w:rsid w:val="00F52747"/>
    <w:rsid w:val="00F73326"/>
    <w:rsid w:val="00F75E3F"/>
    <w:rsid w:val="00F94BE1"/>
    <w:rsid w:val="00F95353"/>
    <w:rsid w:val="00FA5CAE"/>
    <w:rsid w:val="00FA73FC"/>
    <w:rsid w:val="00FB2280"/>
    <w:rsid w:val="00FB5AE4"/>
    <w:rsid w:val="00FD147A"/>
    <w:rsid w:val="00FD1E78"/>
    <w:rsid w:val="00FE00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6DA315"/>
  <w14:defaultImageDpi w14:val="300"/>
  <w15:docId w15:val="{DC20C043-6DF7-4443-921F-FD6E8E83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llenberg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49DD-3CB0-47B9-9812-463407F5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Jorga Burri-Grisloff</dc:creator>
  <cp:keywords/>
  <dc:description/>
  <cp:lastModifiedBy>Stefan Köhler [SCHELLENBERG]</cp:lastModifiedBy>
  <cp:revision>62</cp:revision>
  <cp:lastPrinted>2019-09-03T10:05:00Z</cp:lastPrinted>
  <dcterms:created xsi:type="dcterms:W3CDTF">2019-10-18T07:44:00Z</dcterms:created>
  <dcterms:modified xsi:type="dcterms:W3CDTF">2020-12-22T11:57:00Z</dcterms:modified>
  <cp:category/>
</cp:coreProperties>
</file>