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B112D0" w14:textId="3DDB72E7" w:rsidR="003E1EE9" w:rsidRPr="001B0FFB" w:rsidRDefault="00AA35D6" w:rsidP="004D16E1">
      <w:pPr>
        <w:pStyle w:val="Headline"/>
        <w:spacing w:before="200" w:after="200" w:line="360" w:lineRule="auto"/>
        <w:jc w:val="left"/>
        <w:rPr>
          <w:rFonts w:cs="Arial"/>
          <w:color w:val="808080"/>
          <w:sz w:val="36"/>
          <w:szCs w:val="36"/>
          <w:lang w:val="de-DE"/>
        </w:rPr>
      </w:pPr>
      <w:r>
        <w:rPr>
          <w:rFonts w:cs="Arial"/>
          <w:color w:val="808080"/>
          <w:sz w:val="36"/>
          <w:szCs w:val="36"/>
          <w:lang w:val="de-DE"/>
        </w:rPr>
        <w:t>P</w:t>
      </w:r>
      <w:r w:rsidR="003E1EE9" w:rsidRPr="001B0FFB">
        <w:rPr>
          <w:rFonts w:cs="Arial"/>
          <w:color w:val="808080"/>
          <w:sz w:val="36"/>
          <w:szCs w:val="36"/>
        </w:rPr>
        <w:t>RESSE</w:t>
      </w:r>
      <w:r w:rsidR="00F24902" w:rsidRPr="001B0FFB">
        <w:rPr>
          <w:rFonts w:cs="Arial"/>
          <w:color w:val="808080"/>
          <w:sz w:val="36"/>
          <w:szCs w:val="36"/>
          <w:lang w:val="de-DE"/>
        </w:rPr>
        <w:t>INFORMATION</w:t>
      </w:r>
    </w:p>
    <w:p w14:paraId="2B2B72B5" w14:textId="25D45CBD" w:rsidR="00110B66" w:rsidRDefault="002977DF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4. </w:t>
      </w:r>
      <w:r w:rsidR="00304BFD">
        <w:rPr>
          <w:rFonts w:ascii="Arial" w:hAnsi="Arial" w:cs="Arial"/>
          <w:sz w:val="22"/>
          <w:szCs w:val="22"/>
          <w:lang w:val="de-DE"/>
        </w:rPr>
        <w:t>Juli</w:t>
      </w:r>
      <w:r w:rsidR="00260E4C">
        <w:rPr>
          <w:rFonts w:ascii="Arial" w:hAnsi="Arial" w:cs="Arial"/>
          <w:sz w:val="22"/>
          <w:szCs w:val="22"/>
          <w:lang w:val="de-DE"/>
        </w:rPr>
        <w:t xml:space="preserve"> </w:t>
      </w:r>
      <w:r w:rsidR="001C4738">
        <w:rPr>
          <w:rFonts w:ascii="Arial" w:hAnsi="Arial" w:cs="Arial"/>
          <w:sz w:val="22"/>
          <w:szCs w:val="22"/>
          <w:lang w:val="de-DE"/>
        </w:rPr>
        <w:t>2023</w:t>
      </w:r>
    </w:p>
    <w:p w14:paraId="7CEA9D8B" w14:textId="77777777" w:rsidR="002F0453" w:rsidRPr="0005525E" w:rsidRDefault="002F0453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771BEBB" w14:textId="1F6C602D" w:rsidR="009A7FE1" w:rsidRPr="00BE5CD0" w:rsidRDefault="00BC4DA5" w:rsidP="009A7FE1">
      <w:pPr>
        <w:pStyle w:val="SchellenbergDatum"/>
        <w:jc w:val="left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sz w:val="28"/>
          <w:szCs w:val="28"/>
          <w:lang w:val="de-DE"/>
        </w:rPr>
        <w:t>Durchgreifender Schutz gegen Mücken bei feuchtwarmem Wetter</w:t>
      </w:r>
    </w:p>
    <w:p w14:paraId="71AED942" w14:textId="2DF2DF69" w:rsidR="009A7FE1" w:rsidRPr="00D62379" w:rsidRDefault="004519D5" w:rsidP="009A7FE1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Insektenschutz</w:t>
      </w:r>
      <w:r w:rsidR="00304BFD" w:rsidRPr="00304BFD">
        <w:rPr>
          <w:rFonts w:ascii="Arial" w:hAnsi="Arial" w:cs="Arial"/>
          <w:b/>
        </w:rPr>
        <w:t xml:space="preserve"> mi</w:t>
      </w:r>
      <w:r w:rsidR="00D1639B">
        <w:rPr>
          <w:rFonts w:ascii="Arial" w:hAnsi="Arial" w:cs="Arial"/>
          <w:b/>
        </w:rPr>
        <w:t xml:space="preserve">t Reißverschluss </w:t>
      </w:r>
      <w:r w:rsidR="00D75CEB">
        <w:rPr>
          <w:rFonts w:ascii="Arial" w:hAnsi="Arial" w:cs="Arial"/>
          <w:b/>
        </w:rPr>
        <w:t xml:space="preserve">von Schellenberg </w:t>
      </w:r>
      <w:r w:rsidR="003C629F">
        <w:rPr>
          <w:rFonts w:ascii="Arial" w:hAnsi="Arial" w:cs="Arial"/>
          <w:b/>
        </w:rPr>
        <w:t>sorgt</w:t>
      </w:r>
      <w:r w:rsidR="00D1639B">
        <w:rPr>
          <w:rFonts w:ascii="Arial" w:hAnsi="Arial" w:cs="Arial"/>
          <w:b/>
        </w:rPr>
        <w:t xml:space="preserve"> für zuverlässigen S</w:t>
      </w:r>
      <w:r w:rsidR="00304BFD" w:rsidRPr="00304BFD">
        <w:rPr>
          <w:rFonts w:ascii="Arial" w:hAnsi="Arial" w:cs="Arial"/>
          <w:b/>
        </w:rPr>
        <w:t>chutz an Dachfenstern.</w:t>
      </w:r>
    </w:p>
    <w:p w14:paraId="6C3E3AB8" w14:textId="77777777" w:rsidR="00D62379" w:rsidRPr="00EA2AEE" w:rsidRDefault="00D62379" w:rsidP="002F0453">
      <w:pPr>
        <w:spacing w:after="0" w:line="360" w:lineRule="auto"/>
        <w:rPr>
          <w:rFonts w:ascii="Arial" w:hAnsi="Arial" w:cs="Arial"/>
        </w:rPr>
      </w:pPr>
    </w:p>
    <w:p w14:paraId="010D48B2" w14:textId="1BB25AD1" w:rsidR="00DF178F" w:rsidRDefault="00304BFD" w:rsidP="00304BFD">
      <w:pPr>
        <w:spacing w:after="0" w:line="360" w:lineRule="auto"/>
        <w:rPr>
          <w:rFonts w:ascii="Arial" w:hAnsi="Arial" w:cs="Arial"/>
        </w:rPr>
      </w:pPr>
      <w:r w:rsidRPr="00304BFD">
        <w:rPr>
          <w:rFonts w:ascii="Arial" w:hAnsi="Arial" w:cs="Arial"/>
        </w:rPr>
        <w:t>Der Sommer ist endlich da und mit ihm die warmen Abende, die man gerne im Freien oder mit geöffneten Fenstern verbring</w:t>
      </w:r>
      <w:r w:rsidR="00DF178F">
        <w:rPr>
          <w:rFonts w:ascii="Arial" w:hAnsi="Arial" w:cs="Arial"/>
        </w:rPr>
        <w:t>t</w:t>
      </w:r>
      <w:r w:rsidRPr="00304BFD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Doch leider bringen die steigenden</w:t>
      </w:r>
      <w:r w:rsidRPr="00304BFD">
        <w:rPr>
          <w:rFonts w:ascii="Arial" w:hAnsi="Arial" w:cs="Arial"/>
        </w:rPr>
        <w:t xml:space="preserve"> Temperaturen </w:t>
      </w:r>
      <w:r w:rsidR="00DF178F">
        <w:rPr>
          <w:rFonts w:ascii="Arial" w:hAnsi="Arial" w:cs="Arial"/>
        </w:rPr>
        <w:t xml:space="preserve">und feuchtwarmes Wetter </w:t>
      </w:r>
      <w:r w:rsidRPr="00304BFD">
        <w:rPr>
          <w:rFonts w:ascii="Arial" w:hAnsi="Arial" w:cs="Arial"/>
        </w:rPr>
        <w:t xml:space="preserve">auch unerwünschte </w:t>
      </w:r>
      <w:r w:rsidR="00EA56FA">
        <w:rPr>
          <w:rFonts w:ascii="Arial" w:hAnsi="Arial" w:cs="Arial"/>
        </w:rPr>
        <w:t>Besucher</w:t>
      </w:r>
      <w:r w:rsidRPr="00304BFD">
        <w:rPr>
          <w:rFonts w:ascii="Arial" w:hAnsi="Arial" w:cs="Arial"/>
        </w:rPr>
        <w:t xml:space="preserve"> mit sich: Mücken und andere Insekten. </w:t>
      </w:r>
      <w:r w:rsidR="00DF178F">
        <w:rPr>
          <w:rFonts w:ascii="Arial" w:hAnsi="Arial" w:cs="Arial"/>
        </w:rPr>
        <w:t>Gerade Mücken vermehren sich bei dieser Wetterlage in Pfützen, Regentonnen oder Blumentöpfen, in denen sich viel Wasser sammelt, spürbar.</w:t>
      </w:r>
    </w:p>
    <w:p w14:paraId="2C27D6D4" w14:textId="2452CDCF" w:rsidR="00F437C6" w:rsidRDefault="00F437C6" w:rsidP="00304BFD">
      <w:pPr>
        <w:spacing w:after="0" w:line="360" w:lineRule="auto"/>
        <w:rPr>
          <w:rFonts w:ascii="Arial" w:hAnsi="Arial" w:cs="Arial"/>
        </w:rPr>
      </w:pPr>
      <w:r w:rsidRPr="00304BFD">
        <w:rPr>
          <w:rFonts w:ascii="Arial" w:hAnsi="Arial" w:cs="Arial"/>
        </w:rPr>
        <w:t xml:space="preserve">Um an Dachfenstern für frische Luft zu sorgen, ohne </w:t>
      </w:r>
      <w:r>
        <w:rPr>
          <w:rFonts w:ascii="Arial" w:hAnsi="Arial" w:cs="Arial"/>
        </w:rPr>
        <w:t xml:space="preserve">einen </w:t>
      </w:r>
      <w:r w:rsidRPr="00304BFD">
        <w:rPr>
          <w:rFonts w:ascii="Arial" w:hAnsi="Arial" w:cs="Arial"/>
        </w:rPr>
        <w:t>Besuch der ungebetenen Gäste zu riskieren, eignet sich hier ein passender Insektenschutz</w:t>
      </w:r>
      <w:r w:rsidR="00DF178F">
        <w:rPr>
          <w:rFonts w:ascii="Arial" w:hAnsi="Arial" w:cs="Arial"/>
        </w:rPr>
        <w:t xml:space="preserve">, speziell für Dachfenster, den Schellenberg in verschiedenen Varianten anbietet. </w:t>
      </w:r>
    </w:p>
    <w:p w14:paraId="32D54A73" w14:textId="77777777" w:rsidR="00F437C6" w:rsidRDefault="00F437C6" w:rsidP="00304BFD">
      <w:pPr>
        <w:spacing w:after="0" w:line="360" w:lineRule="auto"/>
        <w:rPr>
          <w:rFonts w:ascii="Arial" w:hAnsi="Arial" w:cs="Arial"/>
        </w:rPr>
      </w:pPr>
    </w:p>
    <w:p w14:paraId="5741990F" w14:textId="1144450E" w:rsidR="00F437C6" w:rsidRPr="00F437C6" w:rsidRDefault="00BC4DA5" w:rsidP="00304BFD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Insektenfrei mit flexibler Abwehr</w:t>
      </w:r>
    </w:p>
    <w:p w14:paraId="474318BE" w14:textId="0319F53E" w:rsidR="00304BFD" w:rsidRDefault="00DF178F" w:rsidP="00304BFD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Die Fliegengitter sind schnell montiert. </w:t>
      </w:r>
      <w:r w:rsidR="00304BFD" w:rsidRPr="00304BFD">
        <w:rPr>
          <w:rFonts w:ascii="Arial" w:hAnsi="Arial" w:cs="Arial"/>
        </w:rPr>
        <w:t>Dank eines eingenähten Reißverschluss</w:t>
      </w:r>
      <w:r w:rsidR="00EA56FA">
        <w:rPr>
          <w:rFonts w:ascii="Arial" w:hAnsi="Arial" w:cs="Arial"/>
        </w:rPr>
        <w:t>es</w:t>
      </w:r>
      <w:r w:rsidR="00F437C6">
        <w:rPr>
          <w:rFonts w:ascii="Arial" w:hAnsi="Arial" w:cs="Arial"/>
        </w:rPr>
        <w:t xml:space="preserve"> ist ein bequemes Durchgreifen möglich, sodass das Dachf</w:t>
      </w:r>
      <w:r w:rsidR="00304BFD" w:rsidRPr="00304BFD">
        <w:rPr>
          <w:rFonts w:ascii="Arial" w:hAnsi="Arial" w:cs="Arial"/>
        </w:rPr>
        <w:t>enster jederzeit geöffnet und geschlossen werden kann.</w:t>
      </w:r>
      <w:r w:rsidR="00F437C6">
        <w:rPr>
          <w:rFonts w:ascii="Arial" w:hAnsi="Arial" w:cs="Arial"/>
        </w:rPr>
        <w:t xml:space="preserve"> </w:t>
      </w:r>
      <w:r w:rsidR="00A11142">
        <w:rPr>
          <w:rFonts w:ascii="Arial" w:hAnsi="Arial" w:cs="Arial"/>
        </w:rPr>
        <w:t>Dabei ist das Fliegengitter</w:t>
      </w:r>
      <w:r w:rsidR="00F437C6">
        <w:rPr>
          <w:rFonts w:ascii="Arial" w:hAnsi="Arial" w:cs="Arial"/>
        </w:rPr>
        <w:t xml:space="preserve"> </w:t>
      </w:r>
      <w:r w:rsidR="00F437C6" w:rsidRPr="00304BFD">
        <w:rPr>
          <w:rFonts w:ascii="Arial" w:hAnsi="Arial" w:cs="Arial"/>
        </w:rPr>
        <w:t xml:space="preserve">auch für Mieter geeignet, </w:t>
      </w:r>
      <w:r>
        <w:rPr>
          <w:rFonts w:ascii="Arial" w:hAnsi="Arial" w:cs="Arial"/>
        </w:rPr>
        <w:t>weil</w:t>
      </w:r>
      <w:r w:rsidR="00F437C6" w:rsidRPr="00304BFD">
        <w:rPr>
          <w:rFonts w:ascii="Arial" w:hAnsi="Arial" w:cs="Arial"/>
        </w:rPr>
        <w:t xml:space="preserve"> die Klebung</w:t>
      </w:r>
      <w:r>
        <w:rPr>
          <w:rFonts w:ascii="Arial" w:hAnsi="Arial" w:cs="Arial"/>
        </w:rPr>
        <w:t xml:space="preserve"> der Befestigungsbänder</w:t>
      </w:r>
      <w:r w:rsidR="00F437C6" w:rsidRPr="00304BFD">
        <w:rPr>
          <w:rFonts w:ascii="Arial" w:hAnsi="Arial" w:cs="Arial"/>
        </w:rPr>
        <w:t xml:space="preserve"> rücks</w:t>
      </w:r>
      <w:r w:rsidR="00F437C6">
        <w:rPr>
          <w:rFonts w:ascii="Arial" w:hAnsi="Arial" w:cs="Arial"/>
        </w:rPr>
        <w:t>tandsfrei entfernt und das Gewebe jederzeit abgenommen werden kann.</w:t>
      </w:r>
    </w:p>
    <w:p w14:paraId="37D0F952" w14:textId="77777777" w:rsidR="00A11142" w:rsidRDefault="00A11142" w:rsidP="00304BFD">
      <w:pPr>
        <w:spacing w:after="0" w:line="360" w:lineRule="auto"/>
        <w:rPr>
          <w:rFonts w:ascii="Arial" w:hAnsi="Arial" w:cs="Arial"/>
        </w:rPr>
      </w:pPr>
    </w:p>
    <w:p w14:paraId="24E1688E" w14:textId="4EDB1603" w:rsidR="00304BFD" w:rsidRPr="00A11142" w:rsidRDefault="00A11142" w:rsidP="00304BFD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Schnell montiert – sicher geschützt</w:t>
      </w:r>
    </w:p>
    <w:p w14:paraId="6350D2EC" w14:textId="2BAFD9A3" w:rsidR="00DF178F" w:rsidRDefault="00304BFD" w:rsidP="00304BFD">
      <w:pPr>
        <w:spacing w:after="0" w:line="360" w:lineRule="auto"/>
        <w:rPr>
          <w:rFonts w:ascii="Arial" w:hAnsi="Arial" w:cs="Arial"/>
        </w:rPr>
      </w:pPr>
      <w:r w:rsidRPr="00304BFD">
        <w:rPr>
          <w:rFonts w:ascii="Arial" w:hAnsi="Arial" w:cs="Arial"/>
        </w:rPr>
        <w:t>Passend zu unterschiedlichen Fenstern steht de</w:t>
      </w:r>
      <w:r w:rsidR="00D75CEB">
        <w:rPr>
          <w:rFonts w:ascii="Arial" w:hAnsi="Arial" w:cs="Arial"/>
        </w:rPr>
        <w:t>r Insektenschutz in den Farben A</w:t>
      </w:r>
      <w:r w:rsidRPr="00304BFD">
        <w:rPr>
          <w:rFonts w:ascii="Arial" w:hAnsi="Arial" w:cs="Arial"/>
        </w:rPr>
        <w:t xml:space="preserve">nthrazit </w:t>
      </w:r>
      <w:r>
        <w:rPr>
          <w:rFonts w:ascii="Arial" w:hAnsi="Arial" w:cs="Arial"/>
        </w:rPr>
        <w:t>für</w:t>
      </w:r>
      <w:r w:rsidR="00DF178F">
        <w:rPr>
          <w:rFonts w:ascii="Arial" w:hAnsi="Arial" w:cs="Arial"/>
        </w:rPr>
        <w:t xml:space="preserve"> besseren</w:t>
      </w:r>
      <w:r>
        <w:rPr>
          <w:rFonts w:ascii="Arial" w:hAnsi="Arial" w:cs="Arial"/>
        </w:rPr>
        <w:t xml:space="preserve"> Durchblick </w:t>
      </w:r>
      <w:r w:rsidR="00D75CEB">
        <w:rPr>
          <w:rFonts w:ascii="Arial" w:hAnsi="Arial" w:cs="Arial"/>
        </w:rPr>
        <w:t xml:space="preserve">und </w:t>
      </w:r>
      <w:r w:rsidR="00DF178F">
        <w:rPr>
          <w:rFonts w:ascii="Arial" w:hAnsi="Arial" w:cs="Arial"/>
        </w:rPr>
        <w:t xml:space="preserve">in </w:t>
      </w:r>
      <w:r w:rsidR="00D75CEB">
        <w:rPr>
          <w:rFonts w:ascii="Arial" w:hAnsi="Arial" w:cs="Arial"/>
        </w:rPr>
        <w:t>W</w:t>
      </w:r>
      <w:r w:rsidRPr="00304BFD">
        <w:rPr>
          <w:rFonts w:ascii="Arial" w:hAnsi="Arial" w:cs="Arial"/>
        </w:rPr>
        <w:t xml:space="preserve">eiß </w:t>
      </w:r>
      <w:r>
        <w:rPr>
          <w:rFonts w:ascii="Arial" w:hAnsi="Arial" w:cs="Arial"/>
        </w:rPr>
        <w:t>für</w:t>
      </w:r>
      <w:r w:rsidR="00DF178F">
        <w:rPr>
          <w:rFonts w:ascii="Arial" w:hAnsi="Arial" w:cs="Arial"/>
        </w:rPr>
        <w:t xml:space="preserve"> mehr </w:t>
      </w:r>
      <w:r>
        <w:rPr>
          <w:rFonts w:ascii="Arial" w:hAnsi="Arial" w:cs="Arial"/>
        </w:rPr>
        <w:t xml:space="preserve">Sichtschutz </w:t>
      </w:r>
      <w:r w:rsidRPr="00304BFD">
        <w:rPr>
          <w:rFonts w:ascii="Arial" w:hAnsi="Arial" w:cs="Arial"/>
        </w:rPr>
        <w:t>zur Verfügung</w:t>
      </w:r>
      <w:r w:rsidR="00DF178F">
        <w:rPr>
          <w:rFonts w:ascii="Arial" w:hAnsi="Arial" w:cs="Arial"/>
        </w:rPr>
        <w:t>.</w:t>
      </w:r>
      <w:r w:rsidRPr="00304BFD">
        <w:rPr>
          <w:rFonts w:ascii="Arial" w:hAnsi="Arial" w:cs="Arial"/>
        </w:rPr>
        <w:t xml:space="preserve"> </w:t>
      </w:r>
      <w:r w:rsidR="00DF178F">
        <w:rPr>
          <w:rFonts w:ascii="Arial" w:hAnsi="Arial" w:cs="Arial"/>
        </w:rPr>
        <w:t>B</w:t>
      </w:r>
      <w:r w:rsidRPr="00304BFD">
        <w:rPr>
          <w:rFonts w:ascii="Arial" w:hAnsi="Arial" w:cs="Arial"/>
        </w:rPr>
        <w:t xml:space="preserve">eide Modelle </w:t>
      </w:r>
      <w:r w:rsidR="00DF178F">
        <w:rPr>
          <w:rFonts w:ascii="Arial" w:hAnsi="Arial" w:cs="Arial"/>
        </w:rPr>
        <w:t xml:space="preserve">gibt es </w:t>
      </w:r>
      <w:r w:rsidRPr="00304BFD">
        <w:rPr>
          <w:rFonts w:ascii="Arial" w:hAnsi="Arial" w:cs="Arial"/>
        </w:rPr>
        <w:t>in den Maßen 150 x 180 cm.</w:t>
      </w:r>
      <w:r w:rsidR="00DF178F">
        <w:rPr>
          <w:rFonts w:ascii="Arial" w:hAnsi="Arial" w:cs="Arial"/>
        </w:rPr>
        <w:t xml:space="preserve"> Sie lassen sich bei kleineren Fenstern entsprechend kürzen und anpassen.</w:t>
      </w:r>
      <w:r w:rsidRPr="00304BFD">
        <w:rPr>
          <w:rFonts w:ascii="Arial" w:hAnsi="Arial" w:cs="Arial"/>
        </w:rPr>
        <w:t xml:space="preserve"> </w:t>
      </w:r>
      <w:r w:rsidR="00DF178F">
        <w:rPr>
          <w:rFonts w:ascii="Arial" w:hAnsi="Arial" w:cs="Arial"/>
        </w:rPr>
        <w:t xml:space="preserve">Zudem </w:t>
      </w:r>
      <w:r w:rsidR="00D75CEB">
        <w:rPr>
          <w:rFonts w:ascii="Arial" w:hAnsi="Arial" w:cs="Arial"/>
        </w:rPr>
        <w:t>ist d</w:t>
      </w:r>
      <w:r w:rsidR="00AA35D6">
        <w:rPr>
          <w:rFonts w:ascii="Arial" w:hAnsi="Arial" w:cs="Arial"/>
        </w:rPr>
        <w:t>as</w:t>
      </w:r>
      <w:r w:rsidR="00D75CEB">
        <w:rPr>
          <w:rFonts w:ascii="Arial" w:hAnsi="Arial" w:cs="Arial"/>
        </w:rPr>
        <w:t xml:space="preserve"> </w:t>
      </w:r>
      <w:r w:rsidR="00AA35D6">
        <w:rPr>
          <w:rFonts w:ascii="Arial" w:hAnsi="Arial" w:cs="Arial"/>
        </w:rPr>
        <w:t>Gewebe</w:t>
      </w:r>
      <w:r w:rsidRPr="00304BFD">
        <w:rPr>
          <w:rFonts w:ascii="Arial" w:hAnsi="Arial" w:cs="Arial"/>
        </w:rPr>
        <w:t xml:space="preserve"> </w:t>
      </w:r>
      <w:r w:rsidR="00D75CEB">
        <w:rPr>
          <w:rFonts w:ascii="Arial" w:hAnsi="Arial" w:cs="Arial"/>
        </w:rPr>
        <w:t xml:space="preserve">waschbar und </w:t>
      </w:r>
      <w:r w:rsidR="00DF178F">
        <w:rPr>
          <w:rFonts w:ascii="Arial" w:hAnsi="Arial" w:cs="Arial"/>
        </w:rPr>
        <w:t xml:space="preserve">besteht </w:t>
      </w:r>
      <w:r w:rsidR="00AA35D6">
        <w:rPr>
          <w:rFonts w:ascii="Arial" w:hAnsi="Arial" w:cs="Arial"/>
        </w:rPr>
        <w:t xml:space="preserve">aus </w:t>
      </w:r>
      <w:r w:rsidR="00D75CEB">
        <w:rPr>
          <w:rFonts w:ascii="Arial" w:hAnsi="Arial" w:cs="Arial"/>
        </w:rPr>
        <w:t>UV-stabilisiert</w:t>
      </w:r>
      <w:r w:rsidR="00AA35D6">
        <w:rPr>
          <w:rFonts w:ascii="Arial" w:hAnsi="Arial" w:cs="Arial"/>
        </w:rPr>
        <w:t>em Polyester</w:t>
      </w:r>
      <w:r w:rsidR="00DF178F">
        <w:rPr>
          <w:rFonts w:ascii="Arial" w:hAnsi="Arial" w:cs="Arial"/>
        </w:rPr>
        <w:t xml:space="preserve">. </w:t>
      </w:r>
    </w:p>
    <w:p w14:paraId="4FB2EF22" w14:textId="143D183C" w:rsidR="00A11142" w:rsidRDefault="00304BFD" w:rsidP="00304BFD">
      <w:pPr>
        <w:spacing w:after="0" w:line="360" w:lineRule="auto"/>
        <w:rPr>
          <w:rFonts w:ascii="Arial" w:hAnsi="Arial" w:cs="Arial"/>
        </w:rPr>
      </w:pPr>
      <w:r w:rsidRPr="00304BFD">
        <w:rPr>
          <w:rFonts w:ascii="Arial" w:hAnsi="Arial" w:cs="Arial"/>
        </w:rPr>
        <w:lastRenderedPageBreak/>
        <w:t xml:space="preserve">Einfach und ohne Bohren von innen </w:t>
      </w:r>
      <w:r w:rsidR="00D1639B">
        <w:rPr>
          <w:rFonts w:ascii="Arial" w:hAnsi="Arial" w:cs="Arial"/>
        </w:rPr>
        <w:t xml:space="preserve">an den Fensterrahmen </w:t>
      </w:r>
      <w:r w:rsidR="00D75CEB">
        <w:rPr>
          <w:rFonts w:ascii="Arial" w:hAnsi="Arial" w:cs="Arial"/>
        </w:rPr>
        <w:t xml:space="preserve">des Dachfensters </w:t>
      </w:r>
      <w:r w:rsidRPr="00304BFD">
        <w:rPr>
          <w:rFonts w:ascii="Arial" w:hAnsi="Arial" w:cs="Arial"/>
        </w:rPr>
        <w:t xml:space="preserve">montiert ist der Insektenschutz innerhalb kürzester </w:t>
      </w:r>
      <w:r w:rsidR="00AA35D6">
        <w:rPr>
          <w:rFonts w:ascii="Arial" w:hAnsi="Arial" w:cs="Arial"/>
        </w:rPr>
        <w:t xml:space="preserve">Zeit einsatzbereit. Für die einfache Montage wird der Fensterrahmen gereinigt, das Klebeband angebracht und nach ausreichender Trockenzeit das Gewebe angedrückt. </w:t>
      </w:r>
      <w:r w:rsidR="00D1639B">
        <w:rPr>
          <w:rFonts w:ascii="Arial" w:hAnsi="Arial" w:cs="Arial"/>
        </w:rPr>
        <w:t xml:space="preserve">Im Lieferumfang enthalten sind neben dem Insektenschutzgewebe </w:t>
      </w:r>
      <w:r w:rsidR="00DF178F">
        <w:rPr>
          <w:rFonts w:ascii="Arial" w:hAnsi="Arial" w:cs="Arial"/>
        </w:rPr>
        <w:t xml:space="preserve">auch </w:t>
      </w:r>
      <w:r w:rsidR="00D75CEB">
        <w:rPr>
          <w:rFonts w:ascii="Arial" w:hAnsi="Arial" w:cs="Arial"/>
        </w:rPr>
        <w:t>ein</w:t>
      </w:r>
      <w:r w:rsidR="00D1639B">
        <w:rPr>
          <w:rFonts w:ascii="Arial" w:hAnsi="Arial" w:cs="Arial"/>
        </w:rPr>
        <w:t xml:space="preserve"> Befestigungsband, </w:t>
      </w:r>
      <w:proofErr w:type="spellStart"/>
      <w:r w:rsidR="00D1639B">
        <w:rPr>
          <w:rFonts w:ascii="Arial" w:hAnsi="Arial" w:cs="Arial"/>
        </w:rPr>
        <w:t>Cuttermesser</w:t>
      </w:r>
      <w:proofErr w:type="spellEnd"/>
      <w:r w:rsidR="00D1639B">
        <w:rPr>
          <w:rFonts w:ascii="Arial" w:hAnsi="Arial" w:cs="Arial"/>
        </w:rPr>
        <w:t xml:space="preserve"> und R</w:t>
      </w:r>
      <w:r w:rsidR="00AA35D6">
        <w:rPr>
          <w:rFonts w:ascii="Arial" w:hAnsi="Arial" w:cs="Arial"/>
        </w:rPr>
        <w:t xml:space="preserve">einigungstuch. </w:t>
      </w:r>
    </w:p>
    <w:p w14:paraId="182289BC" w14:textId="77777777" w:rsidR="00A11142" w:rsidRDefault="00A11142" w:rsidP="00304BFD">
      <w:pPr>
        <w:spacing w:after="0" w:line="360" w:lineRule="auto"/>
        <w:rPr>
          <w:rFonts w:ascii="Arial" w:hAnsi="Arial" w:cs="Arial"/>
        </w:rPr>
      </w:pPr>
    </w:p>
    <w:p w14:paraId="27558B68" w14:textId="3BDEA3EA" w:rsidR="00F437C6" w:rsidRPr="00304BFD" w:rsidRDefault="00F437C6" w:rsidP="00304BFD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So </w:t>
      </w:r>
      <w:r w:rsidR="00DF178F">
        <w:rPr>
          <w:rFonts w:ascii="Arial" w:hAnsi="Arial" w:cs="Arial"/>
        </w:rPr>
        <w:t xml:space="preserve">kommt </w:t>
      </w:r>
      <w:r>
        <w:rPr>
          <w:rFonts w:ascii="Arial" w:hAnsi="Arial" w:cs="Arial"/>
        </w:rPr>
        <w:t xml:space="preserve">auch </w:t>
      </w:r>
      <w:r w:rsidR="002E2821">
        <w:rPr>
          <w:rFonts w:ascii="Arial" w:hAnsi="Arial" w:cs="Arial"/>
        </w:rPr>
        <w:t>in Räume</w:t>
      </w:r>
      <w:r w:rsidR="00A11142">
        <w:rPr>
          <w:rFonts w:ascii="Arial" w:hAnsi="Arial" w:cs="Arial"/>
        </w:rPr>
        <w:t xml:space="preserve"> mit</w:t>
      </w:r>
      <w:r>
        <w:rPr>
          <w:rFonts w:ascii="Arial" w:hAnsi="Arial" w:cs="Arial"/>
        </w:rPr>
        <w:t xml:space="preserve"> Dachfenstern </w:t>
      </w:r>
      <w:r w:rsidR="00DF178F">
        <w:rPr>
          <w:rFonts w:ascii="Arial" w:hAnsi="Arial" w:cs="Arial"/>
        </w:rPr>
        <w:t xml:space="preserve">erholsam </w:t>
      </w:r>
      <w:r>
        <w:rPr>
          <w:rFonts w:ascii="Arial" w:hAnsi="Arial" w:cs="Arial"/>
        </w:rPr>
        <w:t>frische Luft</w:t>
      </w:r>
      <w:r w:rsidR="00434EAD">
        <w:rPr>
          <w:rFonts w:ascii="Arial" w:hAnsi="Arial" w:cs="Arial"/>
        </w:rPr>
        <w:t xml:space="preserve"> rein</w:t>
      </w:r>
      <w:r w:rsidR="00DF178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ohne </w:t>
      </w:r>
      <w:r w:rsidR="00991C77">
        <w:rPr>
          <w:rFonts w:ascii="Arial" w:hAnsi="Arial" w:cs="Arial"/>
        </w:rPr>
        <w:t>dass</w:t>
      </w:r>
      <w:r>
        <w:rPr>
          <w:rFonts w:ascii="Arial" w:hAnsi="Arial" w:cs="Arial"/>
        </w:rPr>
        <w:t xml:space="preserve"> lästige Mücken und andere Insekten </w:t>
      </w:r>
      <w:r w:rsidR="00DF178F">
        <w:rPr>
          <w:rFonts w:ascii="Arial" w:hAnsi="Arial" w:cs="Arial"/>
        </w:rPr>
        <w:t>hereinschwirren</w:t>
      </w:r>
      <w:r w:rsidR="00A11142">
        <w:rPr>
          <w:rFonts w:ascii="Arial" w:hAnsi="Arial" w:cs="Arial"/>
        </w:rPr>
        <w:t>.</w:t>
      </w:r>
    </w:p>
    <w:p w14:paraId="12BAE592" w14:textId="323B48E2" w:rsidR="00360B18" w:rsidRDefault="00360B18" w:rsidP="00360B18"/>
    <w:p w14:paraId="7EE850D1" w14:textId="2D24E16E" w:rsidR="009A7FE1" w:rsidRPr="00BE5CD0" w:rsidRDefault="00360B18" w:rsidP="009A7F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Wörter:</w:t>
      </w:r>
      <w:r w:rsidR="00434EAD">
        <w:rPr>
          <w:rFonts w:ascii="Arial" w:hAnsi="Arial" w:cs="Arial"/>
          <w:sz w:val="22"/>
          <w:szCs w:val="22"/>
          <w:lang w:val="de-DE"/>
        </w:rPr>
        <w:t xml:space="preserve"> 282</w:t>
      </w:r>
    </w:p>
    <w:p w14:paraId="146E94A3" w14:textId="167EC79C" w:rsidR="002523D5" w:rsidRPr="00BE5CD0" w:rsidRDefault="00360B18" w:rsidP="009A7F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Zeichen inkl. Leerzeichen: </w:t>
      </w:r>
      <w:r w:rsidR="002E2821">
        <w:rPr>
          <w:rFonts w:ascii="Arial" w:hAnsi="Arial" w:cs="Arial"/>
          <w:sz w:val="22"/>
          <w:szCs w:val="22"/>
          <w:lang w:val="de-DE"/>
        </w:rPr>
        <w:t>2.098</w:t>
      </w:r>
    </w:p>
    <w:p w14:paraId="7D33E0C6" w14:textId="77777777" w:rsidR="00AC083E" w:rsidRPr="00004062" w:rsidRDefault="00AC083E" w:rsidP="00DC01C7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</w:p>
    <w:p w14:paraId="10FE436C" w14:textId="77777777" w:rsidR="00004062" w:rsidRPr="00BB7B69" w:rsidRDefault="00004062" w:rsidP="00004062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 w:themeColor="text1"/>
        </w:rPr>
      </w:pPr>
      <w:r w:rsidRPr="00BB7B69">
        <w:rPr>
          <w:rFonts w:ascii="Arial" w:hAnsi="Arial" w:cs="Arial"/>
          <w:b/>
          <w:iCs/>
          <w:color w:val="000000" w:themeColor="text1"/>
          <w:lang w:val="x-none"/>
        </w:rPr>
        <w:t xml:space="preserve">Über </w:t>
      </w:r>
      <w:r w:rsidRPr="00BB7B69">
        <w:rPr>
          <w:rFonts w:ascii="Arial" w:hAnsi="Arial" w:cs="Arial"/>
          <w:b/>
          <w:iCs/>
          <w:color w:val="000000" w:themeColor="text1"/>
        </w:rPr>
        <w:t>Schellenberg</w:t>
      </w:r>
    </w:p>
    <w:p w14:paraId="056D44BA" w14:textId="45419DAE" w:rsidR="00004062" w:rsidRPr="00BB7B69" w:rsidRDefault="00004062" w:rsidP="00004062">
      <w:pPr>
        <w:pStyle w:val="SchellenbergDatum"/>
        <w:jc w:val="left"/>
        <w:rPr>
          <w:rFonts w:ascii="Arial" w:eastAsia="Calibri" w:hAnsi="Arial" w:cs="Arial"/>
          <w:iCs/>
          <w:color w:val="000000" w:themeColor="text1"/>
          <w:szCs w:val="20"/>
          <w:lang w:val="de-DE"/>
        </w:rPr>
      </w:pPr>
      <w:r w:rsidRPr="00BB7B69">
        <w:rPr>
          <w:rFonts w:ascii="Arial" w:eastAsia="Calibri" w:hAnsi="Arial" w:cs="Arial"/>
          <w:iCs/>
          <w:color w:val="000000" w:themeColor="text1"/>
          <w:szCs w:val="20"/>
          <w:lang w:val="de-DE"/>
        </w:rPr>
        <w:t>Schellenberg ist ein mittelständisches Familienunternehmen aus dem nordrhein-westfälischen Siegen und ein führender Anbieter rund um Rollladena</w:t>
      </w:r>
      <w:bookmarkStart w:id="0" w:name="_GoBack"/>
      <w:bookmarkEnd w:id="0"/>
      <w:r w:rsidRPr="00BB7B69">
        <w:rPr>
          <w:rFonts w:ascii="Arial" w:eastAsia="Calibri" w:hAnsi="Arial" w:cs="Arial"/>
          <w:iCs/>
          <w:color w:val="000000" w:themeColor="text1"/>
          <w:szCs w:val="20"/>
          <w:lang w:val="de-DE"/>
        </w:rPr>
        <w:t>ntriebe, Rollladenzubehör sowie Insektenschutz und bietet ebenso fortschrittliche Markisen- und Garagentorantriebe</w:t>
      </w:r>
      <w:r w:rsidR="00D13F93" w:rsidRPr="00BB7B69">
        <w:rPr>
          <w:rFonts w:ascii="Arial" w:eastAsia="Calibri" w:hAnsi="Arial" w:cs="Arial"/>
          <w:iCs/>
          <w:color w:val="000000" w:themeColor="text1"/>
          <w:szCs w:val="20"/>
          <w:lang w:val="de-DE"/>
        </w:rPr>
        <w:t xml:space="preserve"> an</w:t>
      </w:r>
      <w:r w:rsidRPr="00BB7B69">
        <w:rPr>
          <w:rFonts w:ascii="Arial" w:eastAsia="Calibri" w:hAnsi="Arial" w:cs="Arial"/>
          <w:iCs/>
          <w:color w:val="000000" w:themeColor="text1"/>
          <w:szCs w:val="20"/>
          <w:lang w:val="de-DE"/>
        </w:rPr>
        <w:t xml:space="preserve">. Zum umfangreichen Sortiment mit mehr als 1.100 Produkten gehören seit Jahren auch solche für das Smart Home: Smarte Antriebe für zu Hause. Dafür entwickelt Schellenberg innovative Produkte zur einfachen Nachrüstung. Seit </w:t>
      </w:r>
      <w:r w:rsidR="00DC30A5" w:rsidRPr="00BB7B69">
        <w:rPr>
          <w:rFonts w:ascii="Arial" w:eastAsia="Calibri" w:hAnsi="Arial" w:cs="Arial"/>
          <w:iCs/>
          <w:color w:val="000000" w:themeColor="text1"/>
          <w:szCs w:val="20"/>
          <w:lang w:val="de-DE"/>
        </w:rPr>
        <w:t>fast 40 Jahren</w:t>
      </w:r>
      <w:r w:rsidRPr="00BB7B69">
        <w:rPr>
          <w:rFonts w:ascii="Arial" w:eastAsia="Calibri" w:hAnsi="Arial" w:cs="Arial"/>
          <w:iCs/>
          <w:color w:val="000000" w:themeColor="text1"/>
          <w:szCs w:val="20"/>
          <w:lang w:val="de-DE"/>
        </w:rPr>
        <w:t xml:space="preserve"> ist das Familienunternehmen bewährter Partner von Bau- und Fachmärkten, dem E-Commerce-Handel sowie dem Handwerk.</w:t>
      </w:r>
    </w:p>
    <w:p w14:paraId="2E368056" w14:textId="11DF3C5B" w:rsidR="00C23D2F" w:rsidRPr="00BB7B69" w:rsidRDefault="00831808" w:rsidP="004D16E1">
      <w:pPr>
        <w:pStyle w:val="SchellenbergDatum"/>
        <w:jc w:val="left"/>
        <w:rPr>
          <w:rFonts w:ascii="Arial" w:hAnsi="Arial" w:cs="Arial"/>
          <w:b/>
          <w:szCs w:val="20"/>
          <w:lang w:val="de-DE"/>
        </w:rPr>
      </w:pPr>
      <w:hyperlink r:id="rId8" w:history="1">
        <w:r w:rsidR="008D4E2F" w:rsidRPr="00BB7B69">
          <w:rPr>
            <w:rStyle w:val="Hyperlink"/>
            <w:rFonts w:ascii="Arial" w:hAnsi="Arial" w:cs="Arial"/>
            <w:b/>
            <w:color w:val="auto"/>
            <w:szCs w:val="20"/>
            <w:lang w:val="de-DE"/>
          </w:rPr>
          <w:t>www.schellenberg.de</w:t>
        </w:r>
      </w:hyperlink>
    </w:p>
    <w:p w14:paraId="41AE7334" w14:textId="5BDDD0DD" w:rsidR="009A7FE1" w:rsidRDefault="009A7FE1" w:rsidP="0090461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5D28D26" w14:textId="77777777" w:rsidR="003C629F" w:rsidRDefault="003C629F" w:rsidP="00FA638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D2F2EBF" w14:textId="77777777" w:rsidR="003C629F" w:rsidRDefault="003C629F" w:rsidP="00FA638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5C98B73" w14:textId="77777777" w:rsidR="003C629F" w:rsidRDefault="003C629F" w:rsidP="00FA638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D03C9FB" w14:textId="77777777" w:rsidR="003C629F" w:rsidRDefault="003C629F" w:rsidP="00FA638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8617633" w14:textId="77777777" w:rsidR="003C629F" w:rsidRDefault="003C629F" w:rsidP="00FA638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F48EF4B" w14:textId="77777777" w:rsidR="003C629F" w:rsidRDefault="003C629F" w:rsidP="00FA638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1417089" w14:textId="77777777" w:rsidR="003C629F" w:rsidRDefault="003C629F" w:rsidP="00FA638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365A5C1" w14:textId="77777777" w:rsidR="003C629F" w:rsidRDefault="003C629F" w:rsidP="00FA638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E5533A4" w14:textId="77777777" w:rsidR="003C629F" w:rsidRDefault="003C629F" w:rsidP="00FA638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756223C" w14:textId="77777777" w:rsidR="003C629F" w:rsidRDefault="003C629F" w:rsidP="00FA638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B6221BA" w14:textId="77777777" w:rsidR="003C629F" w:rsidRDefault="003C629F" w:rsidP="00FA638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598ADE3" w14:textId="77777777" w:rsidR="003C629F" w:rsidRDefault="003C629F" w:rsidP="00FA638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E15B162" w14:textId="0EB4B537" w:rsidR="00FA638B" w:rsidRPr="00BE5CD0" w:rsidRDefault="00FA638B" w:rsidP="00FA638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lastRenderedPageBreak/>
        <w:t>Pressebild 01</w:t>
      </w:r>
    </w:p>
    <w:p w14:paraId="0142D984" w14:textId="641B84B9" w:rsidR="00FA638B" w:rsidRPr="00BE5CD0" w:rsidRDefault="006A0D8E" w:rsidP="00FA638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noProof/>
          <w:lang w:val="de-DE"/>
        </w:rPr>
        <w:drawing>
          <wp:inline distT="0" distB="0" distL="0" distR="0" wp14:anchorId="0EBFA206" wp14:editId="76BEB714">
            <wp:extent cx="2476500" cy="1638380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2131" cy="16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F596B" w14:textId="77777777" w:rsidR="00FA638B" w:rsidRPr="00BE5CD0" w:rsidRDefault="00FA638B" w:rsidP="00FA638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© Schellenberg</w:t>
      </w:r>
    </w:p>
    <w:p w14:paraId="4EB106CB" w14:textId="0DC1C599" w:rsidR="00FA638B" w:rsidRDefault="00FA638B" w:rsidP="00FA638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Bildunterschrift:</w:t>
      </w:r>
      <w:r w:rsidR="00EA2AEE">
        <w:rPr>
          <w:rFonts w:ascii="Arial" w:hAnsi="Arial" w:cs="Arial"/>
          <w:sz w:val="22"/>
          <w:szCs w:val="22"/>
          <w:lang w:val="de-DE"/>
        </w:rPr>
        <w:t xml:space="preserve"> </w:t>
      </w:r>
      <w:r w:rsidR="0012534E">
        <w:rPr>
          <w:rFonts w:ascii="Arial" w:hAnsi="Arial" w:cs="Arial"/>
          <w:sz w:val="22"/>
          <w:szCs w:val="22"/>
          <w:lang w:val="de-DE"/>
        </w:rPr>
        <w:t>Durch einen eingenähten Reißverschluss ist ein bequemes Durchgreifen zum Öffnen oder Schließen des Fensters ist möglich.</w:t>
      </w:r>
    </w:p>
    <w:p w14:paraId="43373EE5" w14:textId="77777777" w:rsidR="00DA70AC" w:rsidRPr="00EA2AEE" w:rsidRDefault="00DA70AC" w:rsidP="00FA638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CF8BDDC" w14:textId="1F8456CC" w:rsidR="00EA2AEE" w:rsidRPr="00DA70AC" w:rsidRDefault="00DA70AC" w:rsidP="0090461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02</w:t>
      </w:r>
    </w:p>
    <w:p w14:paraId="3DB6B65D" w14:textId="408B533E" w:rsidR="00DA70AC" w:rsidRDefault="006A0D8E" w:rsidP="00904617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noProof/>
          <w:lang w:val="de-DE"/>
        </w:rPr>
        <w:drawing>
          <wp:inline distT="0" distB="0" distL="0" distR="0" wp14:anchorId="3C055900" wp14:editId="67919B8D">
            <wp:extent cx="2583180" cy="1709967"/>
            <wp:effectExtent l="0" t="0" r="7620" b="508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0572" cy="17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BE38E" w14:textId="77777777" w:rsidR="00DA70AC" w:rsidRPr="00BE5CD0" w:rsidRDefault="00DA70AC" w:rsidP="00DA70A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© Schellenberg</w:t>
      </w:r>
    </w:p>
    <w:p w14:paraId="1425B427" w14:textId="1C1E3CDA" w:rsidR="00DA70AC" w:rsidRDefault="00DA70AC" w:rsidP="00DA70A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CD3559">
        <w:rPr>
          <w:rFonts w:ascii="Arial" w:hAnsi="Arial" w:cs="Arial"/>
          <w:sz w:val="22"/>
          <w:szCs w:val="22"/>
          <w:lang w:val="de-DE"/>
        </w:rPr>
        <w:t>Das Gewebe in Weiß sorgt für zusätzlichen Sichtschutz.</w:t>
      </w:r>
    </w:p>
    <w:p w14:paraId="4F114558" w14:textId="77777777" w:rsidR="00831808" w:rsidRDefault="00831808" w:rsidP="00DA70A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A29E464" w14:textId="0722B418" w:rsidR="00CD3559" w:rsidRPr="00DA70AC" w:rsidRDefault="00CD3559" w:rsidP="00CD355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03</w:t>
      </w:r>
    </w:p>
    <w:p w14:paraId="742BB36B" w14:textId="4634713E" w:rsidR="00CD3559" w:rsidRDefault="006A0D8E" w:rsidP="00CD3559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noProof/>
          <w:lang w:val="de-DE"/>
        </w:rPr>
        <w:drawing>
          <wp:inline distT="0" distB="0" distL="0" distR="0" wp14:anchorId="64E91F74" wp14:editId="77A8C7FB">
            <wp:extent cx="2606040" cy="1718972"/>
            <wp:effectExtent l="0" t="0" r="381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6055" cy="173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F055C" w14:textId="77777777" w:rsidR="00CD3559" w:rsidRPr="00BE5CD0" w:rsidRDefault="00CD3559" w:rsidP="00CD355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© Schellenberg</w:t>
      </w:r>
    </w:p>
    <w:p w14:paraId="48CD6D11" w14:textId="77777777" w:rsidR="00CD3559" w:rsidRPr="00EA2AEE" w:rsidRDefault="00CD3559" w:rsidP="00CD355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Das Gewebe in Anthrazit sorgt für bessere Durchsicht nach draußen. </w:t>
      </w:r>
    </w:p>
    <w:p w14:paraId="1166E16E" w14:textId="0D8277A0" w:rsidR="00DA70AC" w:rsidRDefault="00DA70AC" w:rsidP="00904617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4E1701CD" w14:textId="7A1A8E2B" w:rsidR="00DA70AC" w:rsidRPr="00DA70AC" w:rsidRDefault="00CD3559" w:rsidP="00DA70A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 04</w:t>
      </w:r>
    </w:p>
    <w:p w14:paraId="63ACEAD0" w14:textId="51C9BBD4" w:rsidR="00DA70AC" w:rsidRPr="008701F8" w:rsidRDefault="006A0D8E" w:rsidP="00DA70A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noProof/>
          <w:lang w:val="de-DE"/>
        </w:rPr>
        <w:drawing>
          <wp:inline distT="0" distB="0" distL="0" distR="0" wp14:anchorId="433795CC" wp14:editId="3A942DFE">
            <wp:extent cx="2606040" cy="1690708"/>
            <wp:effectExtent l="0" t="0" r="3810" b="508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0949" cy="169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9297E" w14:textId="77777777" w:rsidR="00DA70AC" w:rsidRPr="00BE5CD0" w:rsidRDefault="00DA70AC" w:rsidP="00DA70A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© Schellenberg</w:t>
      </w:r>
    </w:p>
    <w:p w14:paraId="3974BA2C" w14:textId="649E2C1D" w:rsidR="00DA70AC" w:rsidRDefault="00DA70AC" w:rsidP="0090461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CD3559">
        <w:rPr>
          <w:rFonts w:ascii="Arial" w:hAnsi="Arial" w:cs="Arial"/>
          <w:sz w:val="22"/>
          <w:szCs w:val="22"/>
          <w:lang w:val="de-DE"/>
        </w:rPr>
        <w:t>Dank eines integrierten Reißverschlusses kann bequem durch das Gewebe durchgegriffen werden, sodass Dachfenster jederzeit geöffnet und geschlossen werden können.</w:t>
      </w:r>
    </w:p>
    <w:p w14:paraId="230F4B00" w14:textId="77777777" w:rsidR="00831808" w:rsidRPr="003C629F" w:rsidRDefault="00831808" w:rsidP="0090461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926ADFF" w14:textId="1E208B9B" w:rsidR="00DA70AC" w:rsidRPr="00DA70AC" w:rsidRDefault="00CD3559" w:rsidP="00DA70A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05</w:t>
      </w:r>
    </w:p>
    <w:p w14:paraId="4BEDCEF3" w14:textId="1FF33317" w:rsidR="00DA70AC" w:rsidRPr="00805CF8" w:rsidRDefault="006A0D8E" w:rsidP="00DA70A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noProof/>
          <w:lang w:val="de-DE"/>
        </w:rPr>
        <w:drawing>
          <wp:inline distT="0" distB="0" distL="0" distR="0" wp14:anchorId="4FFBBD2A" wp14:editId="794AC898">
            <wp:extent cx="2598420" cy="1701044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8210" cy="170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92CC5" w14:textId="77777777" w:rsidR="00DA70AC" w:rsidRPr="00BE5CD0" w:rsidRDefault="00DA70AC" w:rsidP="00DA70A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© Schellenberg</w:t>
      </w:r>
    </w:p>
    <w:p w14:paraId="2FA7825F" w14:textId="71FD763A" w:rsidR="00DA70AC" w:rsidRPr="00EA2AEE" w:rsidRDefault="00DA70AC" w:rsidP="00DA70A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CD3559">
        <w:rPr>
          <w:rFonts w:ascii="Arial" w:hAnsi="Arial" w:cs="Arial"/>
          <w:sz w:val="22"/>
          <w:szCs w:val="22"/>
          <w:lang w:val="de-DE"/>
        </w:rPr>
        <w:t>Das Ge</w:t>
      </w:r>
      <w:r w:rsidR="004519D5">
        <w:rPr>
          <w:rFonts w:ascii="Arial" w:hAnsi="Arial" w:cs="Arial"/>
          <w:sz w:val="22"/>
          <w:szCs w:val="22"/>
          <w:lang w:val="de-DE"/>
        </w:rPr>
        <w:t>webe ist</w:t>
      </w:r>
      <w:r w:rsidR="00CD3559">
        <w:rPr>
          <w:rFonts w:ascii="Arial" w:hAnsi="Arial" w:cs="Arial"/>
          <w:sz w:val="22"/>
          <w:szCs w:val="22"/>
          <w:lang w:val="de-DE"/>
        </w:rPr>
        <w:t xml:space="preserve"> waschbar und UV-stabilisiert.</w:t>
      </w:r>
    </w:p>
    <w:p w14:paraId="31A1F1A1" w14:textId="2ED01D7D" w:rsidR="00EA56FA" w:rsidRDefault="00EA56FA" w:rsidP="00904617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4FE10486" w14:textId="79DE302B" w:rsidR="00EA56FA" w:rsidRPr="00DA70AC" w:rsidRDefault="00CD3559" w:rsidP="00EA56FA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06</w:t>
      </w:r>
    </w:p>
    <w:p w14:paraId="06775B08" w14:textId="09CEE6F9" w:rsidR="00EA56FA" w:rsidRDefault="006A0D8E" w:rsidP="00EA56FA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noProof/>
          <w:lang w:val="de-DE"/>
        </w:rPr>
        <w:drawing>
          <wp:inline distT="0" distB="0" distL="0" distR="0" wp14:anchorId="617F845E" wp14:editId="2FE1801D">
            <wp:extent cx="2781300" cy="1738994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90701" cy="174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BE6EC" w14:textId="77777777" w:rsidR="00EA56FA" w:rsidRPr="00BE5CD0" w:rsidRDefault="00EA56FA" w:rsidP="00EA56FA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© Schellenberg</w:t>
      </w:r>
    </w:p>
    <w:p w14:paraId="352E64E2" w14:textId="78FC9440" w:rsidR="00EA56FA" w:rsidRDefault="00EA56FA" w:rsidP="00904617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68EC880A" w14:textId="11CAC3A7" w:rsidR="00D75CEB" w:rsidRPr="00DA70AC" w:rsidRDefault="00CD3559" w:rsidP="00D75CE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 07</w:t>
      </w:r>
    </w:p>
    <w:p w14:paraId="552BCB83" w14:textId="6B1818A8" w:rsidR="00D75CEB" w:rsidRDefault="006A0D8E" w:rsidP="00D75CEB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noProof/>
          <w:lang w:val="de-DE"/>
        </w:rPr>
        <w:drawing>
          <wp:inline distT="0" distB="0" distL="0" distR="0" wp14:anchorId="1676E0F7" wp14:editId="51E96E27">
            <wp:extent cx="2811780" cy="1849536"/>
            <wp:effectExtent l="0" t="0" r="762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5925" cy="185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3F4D" w14:textId="77777777" w:rsidR="00D75CEB" w:rsidRPr="00BE5CD0" w:rsidRDefault="00D75CEB" w:rsidP="00D75CE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© Schellenberg</w:t>
      </w:r>
    </w:p>
    <w:p w14:paraId="72283739" w14:textId="68701A01" w:rsidR="00D75CEB" w:rsidRPr="00EA2AEE" w:rsidRDefault="00D75CEB" w:rsidP="00D75CE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CD3559">
        <w:rPr>
          <w:rFonts w:ascii="Arial" w:hAnsi="Arial" w:cs="Arial"/>
          <w:sz w:val="22"/>
          <w:szCs w:val="22"/>
          <w:lang w:val="de-DE"/>
        </w:rPr>
        <w:t xml:space="preserve">Der Insektenschutz für Dachfenster sorgt für einen zuverlässigen Schutz vor Mücken, Fliegen, Insekten und </w:t>
      </w:r>
      <w:r w:rsidR="00DF178F">
        <w:rPr>
          <w:rFonts w:ascii="Arial" w:hAnsi="Arial" w:cs="Arial"/>
          <w:sz w:val="22"/>
          <w:szCs w:val="22"/>
          <w:lang w:val="de-DE"/>
        </w:rPr>
        <w:t>Co.</w:t>
      </w:r>
    </w:p>
    <w:p w14:paraId="07AB5276" w14:textId="77777777" w:rsidR="00D75CEB" w:rsidRPr="00417F3D" w:rsidRDefault="00D75CEB" w:rsidP="00904617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41DC6571" w14:textId="77777777" w:rsidR="001B0FFB" w:rsidRPr="001B0FFB" w:rsidRDefault="00910F9A" w:rsidP="004D16E1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K</w:t>
      </w:r>
      <w:r w:rsidR="001B0FFB" w:rsidRPr="001B0FFB">
        <w:rPr>
          <w:rFonts w:ascii="Arial" w:hAnsi="Arial" w:cs="Arial"/>
          <w:b/>
          <w:sz w:val="22"/>
          <w:szCs w:val="22"/>
          <w:lang w:val="de-DE"/>
        </w:rPr>
        <w:t xml:space="preserve">ontakt: </w:t>
      </w:r>
    </w:p>
    <w:p w14:paraId="3F2C73D2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Alfred Schellenberg GmbH</w:t>
      </w:r>
    </w:p>
    <w:p w14:paraId="27641BFA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An den Weiden 31</w:t>
      </w:r>
    </w:p>
    <w:p w14:paraId="469213BF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57078 Siegen</w:t>
      </w:r>
    </w:p>
    <w:p w14:paraId="6D0C5CA0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www.schellenberg.de</w:t>
      </w:r>
    </w:p>
    <w:p w14:paraId="0E4A68F4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7A911CF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Ihr Ansprechpartner</w:t>
      </w:r>
      <w:r w:rsidR="00C2177E">
        <w:rPr>
          <w:rFonts w:ascii="Arial" w:hAnsi="Arial" w:cs="Arial"/>
          <w:sz w:val="22"/>
          <w:szCs w:val="22"/>
          <w:lang w:val="de-DE"/>
        </w:rPr>
        <w:t>:</w:t>
      </w:r>
    </w:p>
    <w:p w14:paraId="0C1D22BF" w14:textId="77777777" w:rsid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 Köhler</w:t>
      </w:r>
    </w:p>
    <w:p w14:paraId="54CAA61E" w14:textId="77777777" w:rsidR="00F52396" w:rsidRDefault="00F52396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PR/Media</w:t>
      </w:r>
    </w:p>
    <w:p w14:paraId="0FB7353D" w14:textId="77777777" w:rsidR="00C2177E" w:rsidRDefault="00C2177E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C2177E">
        <w:rPr>
          <w:rFonts w:ascii="Arial" w:hAnsi="Arial" w:cs="Arial"/>
          <w:sz w:val="22"/>
          <w:szCs w:val="22"/>
          <w:lang w:val="de-DE"/>
        </w:rPr>
        <w:t>Tel.: 0271 89056-450</w:t>
      </w:r>
    </w:p>
    <w:p w14:paraId="028211BF" w14:textId="77777777" w:rsidR="006A7187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stefan.koehler@schellenberg.de</w:t>
      </w:r>
    </w:p>
    <w:sectPr w:rsidR="006A7187" w:rsidRPr="001B0FFB" w:rsidSect="003E1EE9">
      <w:headerReference w:type="default" r:id="rId16"/>
      <w:headerReference w:type="first" r:id="rId17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27CAD6" w14:textId="77777777" w:rsidR="00994B81" w:rsidRDefault="00994B81" w:rsidP="003E1EE9">
      <w:pPr>
        <w:spacing w:after="0" w:line="240" w:lineRule="auto"/>
      </w:pPr>
      <w:r>
        <w:separator/>
      </w:r>
    </w:p>
  </w:endnote>
  <w:endnote w:type="continuationSeparator" w:id="0">
    <w:p w14:paraId="6385C387" w14:textId="77777777" w:rsidR="00994B81" w:rsidRDefault="00994B81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F82FD7" w14:textId="77777777" w:rsidR="00994B81" w:rsidRDefault="00994B81" w:rsidP="003E1EE9">
      <w:pPr>
        <w:spacing w:after="0" w:line="240" w:lineRule="auto"/>
      </w:pPr>
      <w:r>
        <w:separator/>
      </w:r>
    </w:p>
  </w:footnote>
  <w:footnote w:type="continuationSeparator" w:id="0">
    <w:p w14:paraId="2CE53B3B" w14:textId="77777777" w:rsidR="00994B81" w:rsidRDefault="00994B81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6267D" w14:textId="77777777" w:rsidR="00122BFA" w:rsidRDefault="00122BFA" w:rsidP="003E1EE9">
    <w:pPr>
      <w:pStyle w:val="Kopfzeile"/>
      <w:ind w:hanging="1134"/>
    </w:pPr>
  </w:p>
  <w:p w14:paraId="4BCF7E86" w14:textId="77777777" w:rsidR="00122BFA" w:rsidRDefault="00122BFA" w:rsidP="003E1EE9">
    <w:pPr>
      <w:pStyle w:val="Kopfzeile"/>
      <w:ind w:hanging="1134"/>
    </w:pPr>
  </w:p>
  <w:p w14:paraId="7235B0EB" w14:textId="77777777" w:rsidR="00122BFA" w:rsidRDefault="00122BFA" w:rsidP="003E1EE9">
    <w:pPr>
      <w:pStyle w:val="Kopfzeile"/>
      <w:ind w:hanging="1134"/>
    </w:pPr>
  </w:p>
  <w:p w14:paraId="10D12A33" w14:textId="77777777" w:rsidR="00122BFA" w:rsidRDefault="00122BFA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107BF299" wp14:editId="7E169372">
          <wp:simplePos x="0" y="0"/>
          <wp:positionH relativeFrom="page">
            <wp:posOffset>5193030</wp:posOffset>
          </wp:positionH>
          <wp:positionV relativeFrom="page">
            <wp:posOffset>636905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3" name="Bild 3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4C9FB3" w14:textId="77777777" w:rsidR="00122BFA" w:rsidRDefault="00122BFA" w:rsidP="003E1EE9">
    <w:pPr>
      <w:pStyle w:val="Kopfzeile"/>
      <w:ind w:hanging="1134"/>
    </w:pPr>
  </w:p>
  <w:p w14:paraId="6D976034" w14:textId="77777777" w:rsidR="00122BFA" w:rsidRDefault="00122BFA" w:rsidP="003E1EE9">
    <w:pPr>
      <w:pStyle w:val="Kopfzeile"/>
      <w:ind w:hanging="1134"/>
    </w:pPr>
  </w:p>
  <w:p w14:paraId="6352A459" w14:textId="77777777" w:rsidR="00122BFA" w:rsidRDefault="00122BFA" w:rsidP="003E1EE9">
    <w:pPr>
      <w:pStyle w:val="Kopfzeile"/>
      <w:ind w:hanging="1134"/>
    </w:pPr>
  </w:p>
  <w:p w14:paraId="7477D51A" w14:textId="77777777" w:rsidR="00122BFA" w:rsidRDefault="00122BFA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AF8AB6" w14:textId="77777777" w:rsidR="00122BFA" w:rsidRDefault="00122BFA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432381A3" wp14:editId="4431228E">
          <wp:simplePos x="0" y="0"/>
          <wp:positionH relativeFrom="page">
            <wp:posOffset>5040630</wp:posOffset>
          </wp:positionH>
          <wp:positionV relativeFrom="page">
            <wp:posOffset>484505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2" name="Bild 2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 wp14:anchorId="2C078159" wp14:editId="36F9EC0E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19BD2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14:paraId="66238CBF" w14:textId="77777777" w:rsidR="00122BFA" w:rsidRPr="00D550BE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14:paraId="7CDB63D5" w14:textId="77777777" w:rsidR="00122BFA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14:paraId="0791EA87" w14:textId="77777777" w:rsidR="00122BFA" w:rsidRPr="00D550BE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14:paraId="03DEF22C" w14:textId="77777777" w:rsidR="00122BFA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14:paraId="1AFD2D25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Ihr Ansprechpartner PR / Media</w:t>
                          </w:r>
                        </w:p>
                        <w:p w14:paraId="7DB9AFE4" w14:textId="77777777" w:rsidR="00122BFA" w:rsidRPr="00F24902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proofErr w:type="spellStart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14:paraId="579DBAA8" w14:textId="77777777" w:rsidR="00122BFA" w:rsidRPr="00D550BE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14:paraId="590EB08C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450</w:t>
                          </w:r>
                        </w:p>
                        <w:p w14:paraId="2397CBD2" w14:textId="77777777" w:rsidR="00122BFA" w:rsidRPr="00D550BE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stefan.koehler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14:paraId="1172EC6B" w14:textId="77777777" w:rsidR="00122BFA" w:rsidRPr="00571B7B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14:paraId="00E47009" w14:textId="77777777" w:rsidR="00122BFA" w:rsidRPr="00571B7B" w:rsidRDefault="00122BFA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07815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EjLQIAACoEAAAOAAAAZHJzL2Uyb0RvYy54bWysU9uOmzAQfa/Uf7D8nkAQSRYUstokSlVp&#10;e5F2+wHGmIsKHtd2AmnVf+/YhDRq36rygMaemTNnzow3j0PXkrPQpgGZ0cU8pERIDkUjq4x+eT3O&#10;HigxlsmCtSBFRi/C0Mft2zebXqUighraQmiCINKkvcpoba1Kg8DwWnTMzEEJic4SdMcsHnUVFJr1&#10;iN61QRSGq6AHXSgNXBiDt4fRSbcevywFt5/K0ghL2owiN+v/2v9z9w+2G5ZWmqm64Vca7B9YdKyR&#10;WPQGdWCWkZNu/oLqGq7BQGnnHLoAyrLhwveA3SzCP7p5qZkSvhcUx6ibTOb/wfKP58+aNAXOjhLJ&#10;OhzRqxgs2cFAFk6dXpkUg14UhtkBr12k69SoZ+BfDZGwr5msxJPW0NeCFcjOZwZ3qSOOcSB5/wEK&#10;LMNOFjzQUOrOAaIYBNFxSpfbZBwV7kquwtVyiS6OviRcR1G8dOwClk7pShv7TkBHnJFRjaP38Oz8&#10;bOwYOoV4+tA2xbFpW3/QVb5vNTkzXJOj/67o5j6slS5YgksbEccbZIk1nM/x9WP/kSyiONxFyey4&#10;eljP4jJezpJ1+DALF8kuWYVxEh+OP69FpnyvmBNplMsO+XCdQA7FBbXTMC4wPjg0atDfKelxeTNq&#10;vp2YFpS07yXq7zZ9MvRk5JPBJMfUjFpKRnNvxxdxUrqpakQeJyzhCWdUNl49N8yRBaruDriQXv/r&#10;43Ebf3/2Ub+f+PYXAAAA//8DAFBLAwQUAAYACAAAACEAc9erzeIAAAANAQAADwAAAGRycy9kb3du&#10;cmV2LnhtbEyPPU/DMBCGdyT+g3VILIg6TlCUpnEqaGGDoaXqfI3dJCI+R7HTpP8ed4LtPh6991yx&#10;nk3HLnpwrSUJYhEB01RZ1VIt4fD98ZwBcx5JYWdJS7hqB+vy/q7AXNmJdvqy9zULIeRylNB43+ec&#10;u6rRBt3C9prC7mwHgz60Q83VgFMINx2PoyjlBlsKFxrs9abR1c9+NBLS7TBOO9o8bQ/vn/jV1/Hx&#10;7XqU8vFhfl0B83r2fzDc9IM6lMHpZEdSjnUSli+JCKiEJIsTYDdCLNMwOoUqEyICXhb8/xflLwAA&#10;AP//AwBQSwECLQAUAAYACAAAACEAtoM4kv4AAADhAQAAEwAAAAAAAAAAAAAAAAAAAAAAW0NvbnRl&#10;bnRfVHlwZXNdLnhtbFBLAQItABQABgAIAAAAIQA4/SH/1gAAAJQBAAALAAAAAAAAAAAAAAAAAC8B&#10;AABfcmVscy8ucmVsc1BLAQItABQABgAIAAAAIQCc50EjLQIAACoEAAAOAAAAAAAAAAAAAAAAAC4C&#10;AABkcnMvZTJvRG9jLnhtbFBLAQItABQABgAIAAAAIQBz16vN4gAAAA0BAAAPAAAAAAAAAAAAAAAA&#10;AIcEAABkcnMvZG93bnJldi54bWxQSwUGAAAAAAQABADzAAAAlgUAAAAA&#10;" o:allowoverlap="f" stroked="f">
              <v:textbox inset="0,0,0,0">
                <w:txbxContent>
                  <w:p w14:paraId="2CE19BD2" w14:textId="77777777"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14:paraId="66238CBF" w14:textId="77777777" w:rsidR="00122BFA" w:rsidRPr="00D550BE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14:paraId="7CDB63D5" w14:textId="77777777" w:rsidR="00122BFA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14:paraId="0791EA87" w14:textId="77777777" w:rsidR="00122BFA" w:rsidRPr="00D550BE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14:paraId="03DEF22C" w14:textId="77777777" w:rsidR="00122BFA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14:paraId="1AFD2D25" w14:textId="77777777"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>Ihr Ansprechpartner PR / Media</w:t>
                    </w:r>
                  </w:p>
                  <w:p w14:paraId="7DB9AFE4" w14:textId="77777777" w:rsidR="00122BFA" w:rsidRPr="00F24902" w:rsidRDefault="00122BFA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proofErr w:type="spellStart"/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proofErr w:type="spellEnd"/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14:paraId="579DBAA8" w14:textId="77777777" w:rsidR="00122BFA" w:rsidRPr="00D550BE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14:paraId="590EB08C" w14:textId="77777777"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>
                      <w:rPr>
                        <w:rFonts w:ascii="Trebuchet MS" w:hAnsi="Trebuchet MS"/>
                        <w:lang w:val="de-DE"/>
                      </w:rPr>
                      <w:t>450</w:t>
                    </w:r>
                  </w:p>
                  <w:p w14:paraId="2397CBD2" w14:textId="77777777" w:rsidR="00122BFA" w:rsidRPr="00D550BE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lang w:val="de-DE"/>
                      </w:rPr>
                      <w:t>stefan.koehler</w:t>
                    </w:r>
                    <w:proofErr w:type="spellEnd"/>
                    <w:r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14:paraId="1172EC6B" w14:textId="77777777" w:rsidR="00122BFA" w:rsidRPr="00571B7B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14:paraId="00E47009" w14:textId="77777777" w:rsidR="00122BFA" w:rsidRPr="00571B7B" w:rsidRDefault="00122BFA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8"/>
  </w:num>
  <w:num w:numId="5">
    <w:abstractNumId w:val="6"/>
  </w:num>
  <w:num w:numId="6">
    <w:abstractNumId w:val="7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B1"/>
    <w:rsid w:val="00004062"/>
    <w:rsid w:val="00004953"/>
    <w:rsid w:val="0001071B"/>
    <w:rsid w:val="00014CBA"/>
    <w:rsid w:val="00015080"/>
    <w:rsid w:val="00016894"/>
    <w:rsid w:val="00021BFC"/>
    <w:rsid w:val="000265EF"/>
    <w:rsid w:val="00030219"/>
    <w:rsid w:val="0003141C"/>
    <w:rsid w:val="00033026"/>
    <w:rsid w:val="00042D45"/>
    <w:rsid w:val="00047DD9"/>
    <w:rsid w:val="0005048C"/>
    <w:rsid w:val="000546F6"/>
    <w:rsid w:val="0005525E"/>
    <w:rsid w:val="000608A0"/>
    <w:rsid w:val="00070C34"/>
    <w:rsid w:val="000761A0"/>
    <w:rsid w:val="0008143F"/>
    <w:rsid w:val="00087F2C"/>
    <w:rsid w:val="000A32DB"/>
    <w:rsid w:val="000A3F13"/>
    <w:rsid w:val="000A78EF"/>
    <w:rsid w:val="000B0707"/>
    <w:rsid w:val="000B20B7"/>
    <w:rsid w:val="000C2C3E"/>
    <w:rsid w:val="000E2FAB"/>
    <w:rsid w:val="000F026D"/>
    <w:rsid w:val="000F6139"/>
    <w:rsid w:val="000F70C8"/>
    <w:rsid w:val="00103062"/>
    <w:rsid w:val="00110B66"/>
    <w:rsid w:val="00113CB8"/>
    <w:rsid w:val="00117351"/>
    <w:rsid w:val="00117C40"/>
    <w:rsid w:val="00122BD3"/>
    <w:rsid w:val="00122BFA"/>
    <w:rsid w:val="0012534E"/>
    <w:rsid w:val="001263AB"/>
    <w:rsid w:val="00135726"/>
    <w:rsid w:val="00135CCE"/>
    <w:rsid w:val="00137DB0"/>
    <w:rsid w:val="001413F2"/>
    <w:rsid w:val="00145C24"/>
    <w:rsid w:val="00163ACC"/>
    <w:rsid w:val="00167675"/>
    <w:rsid w:val="0017066B"/>
    <w:rsid w:val="001749B7"/>
    <w:rsid w:val="001769D3"/>
    <w:rsid w:val="001779C6"/>
    <w:rsid w:val="00195DB3"/>
    <w:rsid w:val="001A4E72"/>
    <w:rsid w:val="001A4E7F"/>
    <w:rsid w:val="001A6D55"/>
    <w:rsid w:val="001A7B98"/>
    <w:rsid w:val="001B0B07"/>
    <w:rsid w:val="001B0FFB"/>
    <w:rsid w:val="001B1C8D"/>
    <w:rsid w:val="001C2486"/>
    <w:rsid w:val="001C412B"/>
    <w:rsid w:val="001C4738"/>
    <w:rsid w:val="001E3C6B"/>
    <w:rsid w:val="001F7827"/>
    <w:rsid w:val="00201435"/>
    <w:rsid w:val="00207EDB"/>
    <w:rsid w:val="002410AA"/>
    <w:rsid w:val="002523D5"/>
    <w:rsid w:val="00256A1D"/>
    <w:rsid w:val="00260E4C"/>
    <w:rsid w:val="0026574D"/>
    <w:rsid w:val="00275885"/>
    <w:rsid w:val="00287D22"/>
    <w:rsid w:val="002937B4"/>
    <w:rsid w:val="002977DF"/>
    <w:rsid w:val="002B2178"/>
    <w:rsid w:val="002B4A26"/>
    <w:rsid w:val="002C2CCE"/>
    <w:rsid w:val="002C3229"/>
    <w:rsid w:val="002C5270"/>
    <w:rsid w:val="002D12B9"/>
    <w:rsid w:val="002D43B9"/>
    <w:rsid w:val="002D6604"/>
    <w:rsid w:val="002E2821"/>
    <w:rsid w:val="002E65FD"/>
    <w:rsid w:val="002E6A4B"/>
    <w:rsid w:val="002F0453"/>
    <w:rsid w:val="00304BFD"/>
    <w:rsid w:val="00304FEE"/>
    <w:rsid w:val="00314D3E"/>
    <w:rsid w:val="00315AFE"/>
    <w:rsid w:val="00316157"/>
    <w:rsid w:val="003173B0"/>
    <w:rsid w:val="00322BA8"/>
    <w:rsid w:val="00322F3F"/>
    <w:rsid w:val="00331BDB"/>
    <w:rsid w:val="00332D37"/>
    <w:rsid w:val="00335129"/>
    <w:rsid w:val="003413D4"/>
    <w:rsid w:val="00346316"/>
    <w:rsid w:val="00351705"/>
    <w:rsid w:val="00353443"/>
    <w:rsid w:val="00353DB1"/>
    <w:rsid w:val="00360B18"/>
    <w:rsid w:val="003656C1"/>
    <w:rsid w:val="00373913"/>
    <w:rsid w:val="00377BDC"/>
    <w:rsid w:val="00384CBD"/>
    <w:rsid w:val="003B00EB"/>
    <w:rsid w:val="003C629F"/>
    <w:rsid w:val="003D4B97"/>
    <w:rsid w:val="003D7B46"/>
    <w:rsid w:val="003E1EE9"/>
    <w:rsid w:val="003F6BBB"/>
    <w:rsid w:val="00415B74"/>
    <w:rsid w:val="004174A0"/>
    <w:rsid w:val="00421868"/>
    <w:rsid w:val="004244CB"/>
    <w:rsid w:val="00426213"/>
    <w:rsid w:val="004320F8"/>
    <w:rsid w:val="00434EAD"/>
    <w:rsid w:val="00436497"/>
    <w:rsid w:val="00442580"/>
    <w:rsid w:val="0044319C"/>
    <w:rsid w:val="00445E53"/>
    <w:rsid w:val="004519D5"/>
    <w:rsid w:val="004561D8"/>
    <w:rsid w:val="00462CDD"/>
    <w:rsid w:val="004647FE"/>
    <w:rsid w:val="00466A61"/>
    <w:rsid w:val="0047308D"/>
    <w:rsid w:val="0047773F"/>
    <w:rsid w:val="004834E7"/>
    <w:rsid w:val="00491168"/>
    <w:rsid w:val="004A463B"/>
    <w:rsid w:val="004C06DB"/>
    <w:rsid w:val="004D16E1"/>
    <w:rsid w:val="004D191D"/>
    <w:rsid w:val="004D2B3F"/>
    <w:rsid w:val="004D359B"/>
    <w:rsid w:val="004D490F"/>
    <w:rsid w:val="004E0E6C"/>
    <w:rsid w:val="004E325A"/>
    <w:rsid w:val="004E457A"/>
    <w:rsid w:val="004E5C96"/>
    <w:rsid w:val="004E6B6F"/>
    <w:rsid w:val="005035AF"/>
    <w:rsid w:val="00511D9C"/>
    <w:rsid w:val="00514373"/>
    <w:rsid w:val="00546D51"/>
    <w:rsid w:val="00560218"/>
    <w:rsid w:val="00566CC7"/>
    <w:rsid w:val="0057050F"/>
    <w:rsid w:val="005769CC"/>
    <w:rsid w:val="005954C5"/>
    <w:rsid w:val="005A5883"/>
    <w:rsid w:val="005A6977"/>
    <w:rsid w:val="005A6B1C"/>
    <w:rsid w:val="005A6D0F"/>
    <w:rsid w:val="005B3E99"/>
    <w:rsid w:val="005B6FA8"/>
    <w:rsid w:val="005B7CD8"/>
    <w:rsid w:val="005C0E99"/>
    <w:rsid w:val="005C2121"/>
    <w:rsid w:val="005C2357"/>
    <w:rsid w:val="005C542A"/>
    <w:rsid w:val="005D0069"/>
    <w:rsid w:val="005D0A34"/>
    <w:rsid w:val="005D0CDC"/>
    <w:rsid w:val="005D1B07"/>
    <w:rsid w:val="005D231C"/>
    <w:rsid w:val="005E6E85"/>
    <w:rsid w:val="00612A0F"/>
    <w:rsid w:val="00612B59"/>
    <w:rsid w:val="006200C0"/>
    <w:rsid w:val="00620DC1"/>
    <w:rsid w:val="006254C5"/>
    <w:rsid w:val="006436BC"/>
    <w:rsid w:val="00650CC1"/>
    <w:rsid w:val="00657BFC"/>
    <w:rsid w:val="0067792C"/>
    <w:rsid w:val="006828FB"/>
    <w:rsid w:val="00683E0E"/>
    <w:rsid w:val="00684111"/>
    <w:rsid w:val="00684740"/>
    <w:rsid w:val="0069181B"/>
    <w:rsid w:val="0069197C"/>
    <w:rsid w:val="00693CD7"/>
    <w:rsid w:val="00695284"/>
    <w:rsid w:val="00697E2D"/>
    <w:rsid w:val="006A01F1"/>
    <w:rsid w:val="006A0D8E"/>
    <w:rsid w:val="006A7187"/>
    <w:rsid w:val="006B4DE3"/>
    <w:rsid w:val="006B6E8F"/>
    <w:rsid w:val="006C25B9"/>
    <w:rsid w:val="006C4BC1"/>
    <w:rsid w:val="006C6475"/>
    <w:rsid w:val="006D3E03"/>
    <w:rsid w:val="006E1C07"/>
    <w:rsid w:val="006F16AF"/>
    <w:rsid w:val="006F2A7E"/>
    <w:rsid w:val="006F61C6"/>
    <w:rsid w:val="007073EF"/>
    <w:rsid w:val="007155C2"/>
    <w:rsid w:val="00715D5E"/>
    <w:rsid w:val="00724BC8"/>
    <w:rsid w:val="007355EC"/>
    <w:rsid w:val="00735AEE"/>
    <w:rsid w:val="00742EA6"/>
    <w:rsid w:val="00752FD8"/>
    <w:rsid w:val="00755888"/>
    <w:rsid w:val="00757E93"/>
    <w:rsid w:val="007613FA"/>
    <w:rsid w:val="0076228C"/>
    <w:rsid w:val="00762D57"/>
    <w:rsid w:val="00764141"/>
    <w:rsid w:val="00775F03"/>
    <w:rsid w:val="007768DA"/>
    <w:rsid w:val="00782261"/>
    <w:rsid w:val="00792FBE"/>
    <w:rsid w:val="00794E59"/>
    <w:rsid w:val="00795549"/>
    <w:rsid w:val="007977AC"/>
    <w:rsid w:val="007A05B0"/>
    <w:rsid w:val="007C02C4"/>
    <w:rsid w:val="007D4517"/>
    <w:rsid w:val="007D756E"/>
    <w:rsid w:val="007E0E6B"/>
    <w:rsid w:val="007E65DF"/>
    <w:rsid w:val="007F0188"/>
    <w:rsid w:val="007F49BE"/>
    <w:rsid w:val="007F75B0"/>
    <w:rsid w:val="00800892"/>
    <w:rsid w:val="00801F38"/>
    <w:rsid w:val="0080511E"/>
    <w:rsid w:val="00805B93"/>
    <w:rsid w:val="00805CF8"/>
    <w:rsid w:val="008147F8"/>
    <w:rsid w:val="00815809"/>
    <w:rsid w:val="00817CDF"/>
    <w:rsid w:val="008206B4"/>
    <w:rsid w:val="00823621"/>
    <w:rsid w:val="00827F4A"/>
    <w:rsid w:val="00831808"/>
    <w:rsid w:val="00832F30"/>
    <w:rsid w:val="00833A65"/>
    <w:rsid w:val="00835600"/>
    <w:rsid w:val="0085694B"/>
    <w:rsid w:val="00860E86"/>
    <w:rsid w:val="00864872"/>
    <w:rsid w:val="008701F8"/>
    <w:rsid w:val="00871992"/>
    <w:rsid w:val="00873682"/>
    <w:rsid w:val="00874DAF"/>
    <w:rsid w:val="00886165"/>
    <w:rsid w:val="008908B1"/>
    <w:rsid w:val="008967F5"/>
    <w:rsid w:val="008A75B9"/>
    <w:rsid w:val="008B41A6"/>
    <w:rsid w:val="008C0324"/>
    <w:rsid w:val="008C064A"/>
    <w:rsid w:val="008D1157"/>
    <w:rsid w:val="008D25F6"/>
    <w:rsid w:val="008D35B0"/>
    <w:rsid w:val="008D4E2F"/>
    <w:rsid w:val="008E7952"/>
    <w:rsid w:val="008F1E94"/>
    <w:rsid w:val="00901658"/>
    <w:rsid w:val="00904617"/>
    <w:rsid w:val="009068B7"/>
    <w:rsid w:val="00910F9A"/>
    <w:rsid w:val="009112EB"/>
    <w:rsid w:val="0091612F"/>
    <w:rsid w:val="00921B96"/>
    <w:rsid w:val="00921D41"/>
    <w:rsid w:val="009238AA"/>
    <w:rsid w:val="0092610F"/>
    <w:rsid w:val="00937CFE"/>
    <w:rsid w:val="00940E28"/>
    <w:rsid w:val="0094458C"/>
    <w:rsid w:val="00944681"/>
    <w:rsid w:val="00960152"/>
    <w:rsid w:val="00966497"/>
    <w:rsid w:val="00966EB3"/>
    <w:rsid w:val="00974D98"/>
    <w:rsid w:val="00984875"/>
    <w:rsid w:val="00991C77"/>
    <w:rsid w:val="00994B81"/>
    <w:rsid w:val="00996583"/>
    <w:rsid w:val="009A5C89"/>
    <w:rsid w:val="009A6E8A"/>
    <w:rsid w:val="009A7FE1"/>
    <w:rsid w:val="009B189A"/>
    <w:rsid w:val="009B1E17"/>
    <w:rsid w:val="009B7886"/>
    <w:rsid w:val="009D4B24"/>
    <w:rsid w:val="009D5FB6"/>
    <w:rsid w:val="009D7929"/>
    <w:rsid w:val="009F06EC"/>
    <w:rsid w:val="009F42AF"/>
    <w:rsid w:val="00A00107"/>
    <w:rsid w:val="00A037D2"/>
    <w:rsid w:val="00A03C1F"/>
    <w:rsid w:val="00A040A2"/>
    <w:rsid w:val="00A0764E"/>
    <w:rsid w:val="00A11142"/>
    <w:rsid w:val="00A11583"/>
    <w:rsid w:val="00A2301F"/>
    <w:rsid w:val="00A23A29"/>
    <w:rsid w:val="00A412D7"/>
    <w:rsid w:val="00A500D4"/>
    <w:rsid w:val="00A509AC"/>
    <w:rsid w:val="00A51C32"/>
    <w:rsid w:val="00A565E6"/>
    <w:rsid w:val="00A60B4A"/>
    <w:rsid w:val="00A63524"/>
    <w:rsid w:val="00A750B3"/>
    <w:rsid w:val="00A806AF"/>
    <w:rsid w:val="00A85DAC"/>
    <w:rsid w:val="00A9735D"/>
    <w:rsid w:val="00AA0FC5"/>
    <w:rsid w:val="00AA35D6"/>
    <w:rsid w:val="00AA6640"/>
    <w:rsid w:val="00AB03F8"/>
    <w:rsid w:val="00AB404E"/>
    <w:rsid w:val="00AC083E"/>
    <w:rsid w:val="00AC1082"/>
    <w:rsid w:val="00AD15C7"/>
    <w:rsid w:val="00AD1C55"/>
    <w:rsid w:val="00AD4FAF"/>
    <w:rsid w:val="00AF1FD6"/>
    <w:rsid w:val="00AF3194"/>
    <w:rsid w:val="00AF56BF"/>
    <w:rsid w:val="00B001FB"/>
    <w:rsid w:val="00B0028E"/>
    <w:rsid w:val="00B11291"/>
    <w:rsid w:val="00B242B6"/>
    <w:rsid w:val="00B319D8"/>
    <w:rsid w:val="00B52670"/>
    <w:rsid w:val="00B56FBB"/>
    <w:rsid w:val="00B61B0D"/>
    <w:rsid w:val="00B70B49"/>
    <w:rsid w:val="00B73F73"/>
    <w:rsid w:val="00B7797A"/>
    <w:rsid w:val="00B84456"/>
    <w:rsid w:val="00BB3B13"/>
    <w:rsid w:val="00BB4339"/>
    <w:rsid w:val="00BB47F3"/>
    <w:rsid w:val="00BB6B96"/>
    <w:rsid w:val="00BB6F58"/>
    <w:rsid w:val="00BB7B69"/>
    <w:rsid w:val="00BC1242"/>
    <w:rsid w:val="00BC1317"/>
    <w:rsid w:val="00BC2BE8"/>
    <w:rsid w:val="00BC49A3"/>
    <w:rsid w:val="00BC4DA5"/>
    <w:rsid w:val="00BD0F04"/>
    <w:rsid w:val="00BE5E6A"/>
    <w:rsid w:val="00BE606E"/>
    <w:rsid w:val="00C06489"/>
    <w:rsid w:val="00C1334B"/>
    <w:rsid w:val="00C13BD2"/>
    <w:rsid w:val="00C147B9"/>
    <w:rsid w:val="00C14A48"/>
    <w:rsid w:val="00C16935"/>
    <w:rsid w:val="00C206B6"/>
    <w:rsid w:val="00C214C8"/>
    <w:rsid w:val="00C2177E"/>
    <w:rsid w:val="00C23D2F"/>
    <w:rsid w:val="00C33CF0"/>
    <w:rsid w:val="00C341B1"/>
    <w:rsid w:val="00C67EA2"/>
    <w:rsid w:val="00C71CE5"/>
    <w:rsid w:val="00C77E8E"/>
    <w:rsid w:val="00C942E5"/>
    <w:rsid w:val="00CA00A3"/>
    <w:rsid w:val="00CA26DE"/>
    <w:rsid w:val="00CA6299"/>
    <w:rsid w:val="00CB0ECF"/>
    <w:rsid w:val="00CB56D9"/>
    <w:rsid w:val="00CC1065"/>
    <w:rsid w:val="00CC26CD"/>
    <w:rsid w:val="00CC3941"/>
    <w:rsid w:val="00CC3BEF"/>
    <w:rsid w:val="00CD3559"/>
    <w:rsid w:val="00CE1C98"/>
    <w:rsid w:val="00CE286D"/>
    <w:rsid w:val="00CF07DE"/>
    <w:rsid w:val="00CF7DB8"/>
    <w:rsid w:val="00D0471A"/>
    <w:rsid w:val="00D13F93"/>
    <w:rsid w:val="00D1639B"/>
    <w:rsid w:val="00D336DC"/>
    <w:rsid w:val="00D411EF"/>
    <w:rsid w:val="00D4416C"/>
    <w:rsid w:val="00D4617C"/>
    <w:rsid w:val="00D541CA"/>
    <w:rsid w:val="00D60D7C"/>
    <w:rsid w:val="00D62379"/>
    <w:rsid w:val="00D6730E"/>
    <w:rsid w:val="00D745F2"/>
    <w:rsid w:val="00D74962"/>
    <w:rsid w:val="00D75CEB"/>
    <w:rsid w:val="00D7712B"/>
    <w:rsid w:val="00D92B46"/>
    <w:rsid w:val="00D93B65"/>
    <w:rsid w:val="00D94403"/>
    <w:rsid w:val="00D95044"/>
    <w:rsid w:val="00DA19C4"/>
    <w:rsid w:val="00DA5A4D"/>
    <w:rsid w:val="00DA70AC"/>
    <w:rsid w:val="00DB6E3E"/>
    <w:rsid w:val="00DB7A5B"/>
    <w:rsid w:val="00DC01C7"/>
    <w:rsid w:val="00DC30A5"/>
    <w:rsid w:val="00DC63E0"/>
    <w:rsid w:val="00DD03B3"/>
    <w:rsid w:val="00DE0877"/>
    <w:rsid w:val="00DE65B9"/>
    <w:rsid w:val="00DF03C9"/>
    <w:rsid w:val="00DF178F"/>
    <w:rsid w:val="00DF2DFA"/>
    <w:rsid w:val="00E0180E"/>
    <w:rsid w:val="00E06A03"/>
    <w:rsid w:val="00E07E93"/>
    <w:rsid w:val="00E12309"/>
    <w:rsid w:val="00E12BB7"/>
    <w:rsid w:val="00E14C76"/>
    <w:rsid w:val="00E16A8F"/>
    <w:rsid w:val="00E16B85"/>
    <w:rsid w:val="00E20CD7"/>
    <w:rsid w:val="00E37C71"/>
    <w:rsid w:val="00E50ACF"/>
    <w:rsid w:val="00E50DD4"/>
    <w:rsid w:val="00E62EF1"/>
    <w:rsid w:val="00E65EB4"/>
    <w:rsid w:val="00E70489"/>
    <w:rsid w:val="00E76157"/>
    <w:rsid w:val="00E76F11"/>
    <w:rsid w:val="00E81E6B"/>
    <w:rsid w:val="00E84CA4"/>
    <w:rsid w:val="00E85037"/>
    <w:rsid w:val="00E854DB"/>
    <w:rsid w:val="00E855A4"/>
    <w:rsid w:val="00E91A09"/>
    <w:rsid w:val="00E9264B"/>
    <w:rsid w:val="00E92990"/>
    <w:rsid w:val="00EA2AEE"/>
    <w:rsid w:val="00EA4405"/>
    <w:rsid w:val="00EA56FA"/>
    <w:rsid w:val="00EB485E"/>
    <w:rsid w:val="00EC4055"/>
    <w:rsid w:val="00EC46AB"/>
    <w:rsid w:val="00EC7BBD"/>
    <w:rsid w:val="00ED0C25"/>
    <w:rsid w:val="00ED65EE"/>
    <w:rsid w:val="00EE1B08"/>
    <w:rsid w:val="00EE29AE"/>
    <w:rsid w:val="00EE375E"/>
    <w:rsid w:val="00EE43C8"/>
    <w:rsid w:val="00F026D6"/>
    <w:rsid w:val="00F07928"/>
    <w:rsid w:val="00F15E84"/>
    <w:rsid w:val="00F24902"/>
    <w:rsid w:val="00F26808"/>
    <w:rsid w:val="00F34C58"/>
    <w:rsid w:val="00F354F9"/>
    <w:rsid w:val="00F36E7B"/>
    <w:rsid w:val="00F437C6"/>
    <w:rsid w:val="00F45F41"/>
    <w:rsid w:val="00F505DB"/>
    <w:rsid w:val="00F52396"/>
    <w:rsid w:val="00F52747"/>
    <w:rsid w:val="00F558BA"/>
    <w:rsid w:val="00F71430"/>
    <w:rsid w:val="00F73326"/>
    <w:rsid w:val="00F75E3F"/>
    <w:rsid w:val="00F94BE1"/>
    <w:rsid w:val="00F95353"/>
    <w:rsid w:val="00F969F6"/>
    <w:rsid w:val="00F979E9"/>
    <w:rsid w:val="00FA2BA8"/>
    <w:rsid w:val="00FA5A14"/>
    <w:rsid w:val="00FA5CAE"/>
    <w:rsid w:val="00FA638B"/>
    <w:rsid w:val="00FA73FC"/>
    <w:rsid w:val="00FB2280"/>
    <w:rsid w:val="00FB5AE4"/>
    <w:rsid w:val="00FC3F9B"/>
    <w:rsid w:val="00FD0D33"/>
    <w:rsid w:val="00FD147A"/>
    <w:rsid w:val="00FD1E78"/>
    <w:rsid w:val="00FE00D9"/>
    <w:rsid w:val="00FE133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5777"/>
    <o:shapelayout v:ext="edit">
      <o:idmap v:ext="edit" data="1"/>
    </o:shapelayout>
  </w:shapeDefaults>
  <w:decimalSymbol w:val=","/>
  <w:listSeparator w:val=";"/>
  <w14:docId w14:val="4D518ABF"/>
  <w14:defaultImageDpi w14:val="300"/>
  <w15:docId w15:val="{23838745-911A-40D2-A3FC-F6F41E691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ellenberg.de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7D57A2-AF30-4786-B4DB-B135EB3BE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498</Words>
  <Characters>3474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PR/Media Stefan Köhler</dc:creator>
  <cp:keywords/>
  <dc:description/>
  <cp:lastModifiedBy>Stefan Köhler [SCHELLENBERG]</cp:lastModifiedBy>
  <cp:revision>14</cp:revision>
  <cp:lastPrinted>2023-06-27T10:55:00Z</cp:lastPrinted>
  <dcterms:created xsi:type="dcterms:W3CDTF">2023-06-30T10:27:00Z</dcterms:created>
  <dcterms:modified xsi:type="dcterms:W3CDTF">2023-07-04T09:38:00Z</dcterms:modified>
  <cp:category/>
</cp:coreProperties>
</file>